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6C0" w:rsidRPr="007832A2" w:rsidRDefault="002419D2">
      <w:pPr>
        <w:rPr>
          <w:rFonts w:ascii="ＭＳ ゴシック" w:eastAsia="ＭＳ ゴシック" w:hAnsi="ＭＳ ゴシック"/>
          <w:sz w:val="22"/>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ge">
                  <wp:posOffset>438150</wp:posOffset>
                </wp:positionV>
                <wp:extent cx="5095875" cy="428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095875" cy="428625"/>
                        </a:xfrm>
                        <a:prstGeom prst="rect">
                          <a:avLst/>
                        </a:prstGeom>
                        <a:solidFill>
                          <a:schemeClr val="lt1"/>
                        </a:solidFill>
                        <a:ln w="6350">
                          <a:noFill/>
                        </a:ln>
                      </wps:spPr>
                      <wps:txbx>
                        <w:txbxContent>
                          <w:p w:rsidR="002419D2" w:rsidRPr="002419D2" w:rsidRDefault="007832A2" w:rsidP="002419D2">
                            <w:pPr>
                              <w:jc w:val="center"/>
                              <w:rPr>
                                <w:rFonts w:ascii="ＭＳ ゴシック" w:eastAsia="ＭＳ ゴシック" w:hAnsi="ＭＳ ゴシック"/>
                                <w:sz w:val="30"/>
                                <w:szCs w:val="30"/>
                              </w:rPr>
                            </w:pPr>
                            <w:r w:rsidRPr="007832A2">
                              <w:rPr>
                                <w:rFonts w:ascii="ＭＳ ゴシック" w:eastAsia="ＭＳ ゴシック" w:hAnsi="ＭＳ ゴシック" w:hint="eastAsia"/>
                                <w:sz w:val="30"/>
                                <w:szCs w:val="30"/>
                              </w:rPr>
                              <w:t>農地法第三条の規定による許可申請チェック事項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5pt;margin-top:34.5pt;width:401.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" fillcolor="white [3201]" stroked="f" strokeweight=".5pt">
                <v:textbox>
                  <w:txbxContent>
                    <w:p w:rsidR="002419D2" w:rsidRPr="002419D2" w:rsidRDefault="007832A2" w:rsidP="002419D2">
                      <w:pPr>
                        <w:jc w:val="center"/>
                        <w:rPr>
                          <w:rFonts w:ascii="ＭＳ ゴシック" w:eastAsia="ＭＳ ゴシック" w:hAnsi="ＭＳ ゴシック"/>
                          <w:sz w:val="30"/>
                          <w:szCs w:val="30"/>
                        </w:rPr>
                      </w:pPr>
                      <w:r w:rsidRPr="007832A2">
                        <w:rPr>
                          <w:rFonts w:ascii="ＭＳ ゴシック" w:eastAsia="ＭＳ ゴシック" w:hAnsi="ＭＳ ゴシック" w:hint="eastAsia"/>
                          <w:sz w:val="30"/>
                          <w:szCs w:val="30"/>
                        </w:rPr>
                        <w:t>農地法第三条の規定による許可申請チェック事項</w:t>
                      </w:r>
                    </w:p>
                  </w:txbxContent>
                </v:textbox>
                <w10:wrap anchory="page"/>
              </v:shape>
            </w:pict>
          </mc:Fallback>
        </mc:AlternateContent>
      </w:r>
    </w:p>
    <w:p w:rsidR="00636CDB" w:rsidRPr="00E8153C" w:rsidRDefault="00E8153C">
      <w:pPr>
        <w:rPr>
          <w:rFonts w:ascii="ＭＳ ゴシック" w:eastAsia="ＭＳ ゴシック" w:hAnsi="ＭＳ ゴシック"/>
          <w:sz w:val="26"/>
          <w:szCs w:val="26"/>
          <w:u w:val="double"/>
        </w:rPr>
      </w:pPr>
      <w:r w:rsidRPr="00E8153C">
        <w:rPr>
          <w:rFonts w:ascii="ＭＳ ゴシック" w:eastAsia="ＭＳ ゴシック" w:hAnsi="ＭＳ ゴシック" w:hint="eastAsia"/>
          <w:sz w:val="26"/>
          <w:szCs w:val="26"/>
          <w:u w:val="double"/>
        </w:rPr>
        <w:t>★</w:t>
      </w:r>
      <w:r w:rsidR="00636CDB" w:rsidRPr="00E8153C">
        <w:rPr>
          <w:rFonts w:ascii="ＭＳ ゴシック" w:eastAsia="ＭＳ ゴシック" w:hAnsi="ＭＳ ゴシック" w:hint="eastAsia"/>
          <w:sz w:val="26"/>
          <w:szCs w:val="26"/>
          <w:u w:val="double"/>
        </w:rPr>
        <w:t>申請</w:t>
      </w:r>
      <w:r w:rsidR="00327DFA">
        <w:rPr>
          <w:rFonts w:ascii="ＭＳ ゴシック" w:eastAsia="ＭＳ ゴシック" w:hAnsi="ＭＳ ゴシック" w:hint="eastAsia"/>
          <w:sz w:val="26"/>
          <w:szCs w:val="26"/>
          <w:u w:val="double"/>
        </w:rPr>
        <w:t>時</w:t>
      </w:r>
      <w:r w:rsidR="00636CDB" w:rsidRPr="00E8153C">
        <w:rPr>
          <w:rFonts w:ascii="ＭＳ ゴシック" w:eastAsia="ＭＳ ゴシック" w:hAnsi="ＭＳ ゴシック" w:hint="eastAsia"/>
          <w:sz w:val="26"/>
          <w:szCs w:val="26"/>
          <w:u w:val="double"/>
        </w:rPr>
        <w:t>に次の点についてチェック</w:t>
      </w:r>
      <w:r w:rsidR="001D583D" w:rsidRPr="00E8153C">
        <w:rPr>
          <w:rFonts w:ascii="ＭＳ ゴシック" w:eastAsia="ＭＳ ゴシック" w:hAnsi="ＭＳ ゴシック" w:hint="eastAsia"/>
          <w:sz w:val="26"/>
          <w:szCs w:val="26"/>
          <w:u w:val="double"/>
        </w:rPr>
        <w:t>してください</w:t>
      </w:r>
    </w:p>
    <w:p w:rsidR="00D137AC" w:rsidRDefault="00D137AC" w:rsidP="00960CE4">
      <w:pPr>
        <w:rPr>
          <w:rFonts w:ascii="ＭＳ ゴシック" w:eastAsia="ＭＳ ゴシック" w:hAnsi="ＭＳ ゴシック"/>
          <w:sz w:val="24"/>
          <w:szCs w:val="24"/>
        </w:rPr>
      </w:pPr>
    </w:p>
    <w:p w:rsidR="00960CE4" w:rsidRPr="00D137AC" w:rsidRDefault="00960CE4" w:rsidP="00960CE4">
      <w:pPr>
        <w:rPr>
          <w:rFonts w:ascii="ＭＳ ゴシック" w:eastAsia="ＭＳ ゴシック" w:hAnsi="ＭＳ ゴシック"/>
          <w:sz w:val="22"/>
        </w:rPr>
      </w:pPr>
      <w:r w:rsidRPr="00D137AC">
        <w:rPr>
          <w:rFonts w:ascii="ＭＳ ゴシック" w:eastAsia="ＭＳ ゴシック" w:hAnsi="ＭＳ ゴシック" w:hint="eastAsia"/>
          <w:sz w:val="22"/>
        </w:rPr>
        <w:t>（１）申請地に荒廃農地が　（　　有る　　・　　無い　　）</w:t>
      </w:r>
    </w:p>
    <w:p w:rsidR="00960CE4" w:rsidRPr="00D137AC" w:rsidRDefault="00960CE4" w:rsidP="00960CE4">
      <w:pPr>
        <w:rPr>
          <w:rFonts w:ascii="ＭＳ ゴシック" w:eastAsia="ＭＳ ゴシック" w:hAnsi="ＭＳ ゴシック"/>
          <w:sz w:val="22"/>
        </w:rPr>
      </w:pPr>
      <w:r w:rsidRPr="00D137AC">
        <w:rPr>
          <w:rFonts w:ascii="ＭＳ 明朝" w:eastAsia="ＭＳ 明朝" w:hAnsi="ＭＳ 明朝" w:hint="eastAsia"/>
          <w:sz w:val="22"/>
        </w:rPr>
        <w:t xml:space="preserve">　</w:t>
      </w:r>
      <w:r w:rsidRPr="00D137AC">
        <w:rPr>
          <w:rFonts w:ascii="ＭＳ 明朝" w:eastAsia="ＭＳ 明朝" w:hAnsi="ＭＳ 明朝" w:hint="eastAsia"/>
          <w:sz w:val="22"/>
          <w:u w:val="wave"/>
        </w:rPr>
        <w:t>申請地に荒廃農地が存在している場合、その農地については</w:t>
      </w:r>
      <w:r w:rsidR="00B31F75" w:rsidRPr="00D137AC">
        <w:rPr>
          <w:rFonts w:ascii="ＭＳ 明朝" w:eastAsia="ＭＳ 明朝" w:hAnsi="ＭＳ 明朝" w:hint="eastAsia"/>
          <w:sz w:val="22"/>
          <w:u w:val="wave"/>
        </w:rPr>
        <w:t>、譲渡人・譲受人が協議のうえ</w:t>
      </w:r>
      <w:r w:rsidRPr="00D137AC">
        <w:rPr>
          <w:rFonts w:ascii="ＭＳ 明朝" w:eastAsia="ＭＳ 明朝" w:hAnsi="ＭＳ 明朝" w:hint="eastAsia"/>
          <w:sz w:val="22"/>
          <w:u w:val="wave"/>
        </w:rPr>
        <w:t>現況を耕作可能な状態</w:t>
      </w:r>
      <w:r w:rsidR="00FB3304" w:rsidRPr="00D137AC">
        <w:rPr>
          <w:rFonts w:ascii="ＭＳ 明朝" w:eastAsia="ＭＳ 明朝" w:hAnsi="ＭＳ 明朝" w:hint="eastAsia"/>
          <w:sz w:val="22"/>
          <w:u w:val="wave"/>
        </w:rPr>
        <w:t>（低木やカヤは根元から除去）</w:t>
      </w:r>
      <w:r w:rsidRPr="00D137AC">
        <w:rPr>
          <w:rFonts w:ascii="ＭＳ 明朝" w:eastAsia="ＭＳ 明朝" w:hAnsi="ＭＳ 明朝" w:hint="eastAsia"/>
          <w:sz w:val="22"/>
          <w:u w:val="wave"/>
        </w:rPr>
        <w:t>に復旧させてから申請をしてください</w:t>
      </w:r>
      <w:r w:rsidRPr="00D137AC">
        <w:rPr>
          <w:rFonts w:ascii="ＭＳ 明朝" w:eastAsia="ＭＳ 明朝" w:hAnsi="ＭＳ 明朝" w:hint="eastAsia"/>
          <w:sz w:val="22"/>
        </w:rPr>
        <w:t>。なお、荒廃農地とは、重機等による基盤整備、カヤや低木</w:t>
      </w:r>
      <w:r w:rsidR="00FB3304" w:rsidRPr="00D137AC">
        <w:rPr>
          <w:rFonts w:ascii="ＭＳ 明朝" w:eastAsia="ＭＳ 明朝" w:hAnsi="ＭＳ 明朝" w:hint="eastAsia"/>
          <w:sz w:val="22"/>
        </w:rPr>
        <w:t>の</w:t>
      </w:r>
      <w:r w:rsidRPr="00D137AC">
        <w:rPr>
          <w:rFonts w:ascii="ＭＳ 明朝" w:eastAsia="ＭＳ 明朝" w:hAnsi="ＭＳ 明朝" w:hint="eastAsia"/>
          <w:sz w:val="22"/>
        </w:rPr>
        <w:t>除去が必要な状態の農地を指し</w:t>
      </w:r>
      <w:r w:rsidRPr="001B4222">
        <w:rPr>
          <w:rFonts w:ascii="ＭＳ 明朝" w:eastAsia="ＭＳ 明朝" w:hAnsi="ＭＳ 明朝" w:hint="eastAsia"/>
          <w:color w:val="000000" w:themeColor="text1"/>
          <w:sz w:val="22"/>
        </w:rPr>
        <w:t>ます。</w:t>
      </w:r>
      <w:r w:rsidR="00D74A1D" w:rsidRPr="001B4222">
        <w:rPr>
          <w:rFonts w:ascii="ＭＳ 明朝" w:eastAsia="ＭＳ 明朝" w:hAnsi="ＭＳ 明朝" w:hint="eastAsia"/>
          <w:color w:val="000000" w:themeColor="text1"/>
          <w:sz w:val="22"/>
        </w:rPr>
        <w:t>また</w:t>
      </w:r>
      <w:r w:rsidR="00CD0C39" w:rsidRPr="001B4222">
        <w:rPr>
          <w:rFonts w:ascii="ＭＳ 明朝" w:eastAsia="ＭＳ 明朝" w:hAnsi="ＭＳ 明朝" w:hint="eastAsia"/>
          <w:color w:val="000000" w:themeColor="text1"/>
          <w:sz w:val="22"/>
        </w:rPr>
        <w:t>、</w:t>
      </w:r>
      <w:r w:rsidR="00D74A1D" w:rsidRPr="001B4222">
        <w:rPr>
          <w:rFonts w:ascii="ＭＳ 明朝" w:eastAsia="ＭＳ 明朝" w:hAnsi="ＭＳ 明朝" w:hint="eastAsia"/>
          <w:color w:val="000000" w:themeColor="text1"/>
          <w:sz w:val="22"/>
        </w:rPr>
        <w:t>申請地が山林化している場合は非農地証明の手続きを検討してください。</w:t>
      </w:r>
    </w:p>
    <w:p w:rsidR="00960CE4" w:rsidRPr="00D137AC" w:rsidRDefault="00960CE4">
      <w:pPr>
        <w:rPr>
          <w:rFonts w:ascii="ＭＳ ゴシック" w:eastAsia="ＭＳ ゴシック" w:hAnsi="ＭＳ ゴシック"/>
          <w:sz w:val="22"/>
        </w:rPr>
      </w:pPr>
    </w:p>
    <w:p w:rsidR="00636CDB" w:rsidRPr="00D137AC" w:rsidRDefault="00636CDB">
      <w:pPr>
        <w:rPr>
          <w:rFonts w:ascii="ＭＳ ゴシック" w:eastAsia="ＭＳ ゴシック" w:hAnsi="ＭＳ ゴシック"/>
          <w:sz w:val="22"/>
        </w:rPr>
      </w:pPr>
      <w:r w:rsidRPr="00D137AC">
        <w:rPr>
          <w:rFonts w:ascii="ＭＳ ゴシック" w:eastAsia="ＭＳ ゴシック" w:hAnsi="ＭＳ ゴシック" w:hint="eastAsia"/>
          <w:sz w:val="22"/>
        </w:rPr>
        <w:t>（</w:t>
      </w:r>
      <w:r w:rsidR="00960CE4" w:rsidRPr="00D137AC">
        <w:rPr>
          <w:rFonts w:ascii="ＭＳ ゴシック" w:eastAsia="ＭＳ ゴシック" w:hAnsi="ＭＳ ゴシック" w:hint="eastAsia"/>
          <w:sz w:val="22"/>
        </w:rPr>
        <w:t>２</w:t>
      </w:r>
      <w:r w:rsidRPr="00D137AC">
        <w:rPr>
          <w:rFonts w:ascii="ＭＳ ゴシック" w:eastAsia="ＭＳ ゴシック" w:hAnsi="ＭＳ ゴシック" w:hint="eastAsia"/>
          <w:sz w:val="22"/>
        </w:rPr>
        <w:t>）申請地</w:t>
      </w:r>
      <w:r w:rsidR="00F94068" w:rsidRPr="00D137AC">
        <w:rPr>
          <w:rFonts w:ascii="ＭＳ ゴシック" w:eastAsia="ＭＳ ゴシック" w:hAnsi="ＭＳ ゴシック" w:hint="eastAsia"/>
          <w:sz w:val="22"/>
        </w:rPr>
        <w:t>に</w:t>
      </w:r>
      <w:r w:rsidRPr="00D137AC">
        <w:rPr>
          <w:rFonts w:ascii="ＭＳ ゴシック" w:eastAsia="ＭＳ ゴシック" w:hAnsi="ＭＳ ゴシック" w:hint="eastAsia"/>
          <w:sz w:val="22"/>
        </w:rPr>
        <w:t>農業用施設が（　　有る　　・　　　無い　　）</w:t>
      </w:r>
    </w:p>
    <w:p w:rsidR="00636CDB" w:rsidRPr="00D137AC" w:rsidRDefault="00636CDB" w:rsidP="00636CDB">
      <w:pPr>
        <w:ind w:firstLineChars="100" w:firstLine="220"/>
        <w:rPr>
          <w:rFonts w:ascii="ＭＳ 明朝" w:eastAsia="ＭＳ 明朝" w:hAnsi="ＭＳ 明朝"/>
          <w:sz w:val="22"/>
        </w:rPr>
      </w:pPr>
      <w:r w:rsidRPr="00D137AC">
        <w:rPr>
          <w:rFonts w:ascii="ＭＳ 明朝" w:eastAsia="ＭＳ 明朝" w:hAnsi="ＭＳ 明朝" w:hint="eastAsia"/>
          <w:sz w:val="22"/>
        </w:rPr>
        <w:t>申請地に農業用施設（農業用倉庫・畜舎・蚕室・農産物出荷施設等）が存在する場合</w:t>
      </w:r>
      <w:r w:rsidR="006F3035" w:rsidRPr="00D137AC">
        <w:rPr>
          <w:rFonts w:ascii="ＭＳ 明朝" w:eastAsia="ＭＳ 明朝" w:hAnsi="ＭＳ 明朝" w:hint="eastAsia"/>
          <w:sz w:val="22"/>
        </w:rPr>
        <w:t>、その農地については</w:t>
      </w:r>
      <w:r w:rsidRPr="00D137AC">
        <w:rPr>
          <w:rFonts w:ascii="ＭＳ 明朝" w:eastAsia="ＭＳ 明朝" w:hAnsi="ＭＳ 明朝" w:hint="eastAsia"/>
          <w:sz w:val="22"/>
        </w:rPr>
        <w:t>耕作目的の権利移転に該当しないため許可は認められません。</w:t>
      </w:r>
    </w:p>
    <w:p w:rsidR="00636CDB" w:rsidRPr="00D137AC" w:rsidRDefault="00636CDB" w:rsidP="00636CDB">
      <w:pPr>
        <w:rPr>
          <w:rFonts w:ascii="ＭＳ 明朝" w:eastAsia="ＭＳ 明朝" w:hAnsi="ＭＳ 明朝"/>
          <w:sz w:val="22"/>
        </w:rPr>
      </w:pPr>
    </w:p>
    <w:p w:rsidR="006F3035" w:rsidRPr="00D137AC" w:rsidRDefault="006F3035" w:rsidP="006F3035">
      <w:pPr>
        <w:rPr>
          <w:rFonts w:ascii="ＭＳ ゴシック" w:eastAsia="ＭＳ ゴシック" w:hAnsi="ＭＳ ゴシック"/>
          <w:sz w:val="22"/>
        </w:rPr>
      </w:pPr>
      <w:r w:rsidRPr="00D137AC">
        <w:rPr>
          <w:rFonts w:ascii="ＭＳ ゴシック" w:eastAsia="ＭＳ ゴシック" w:hAnsi="ＭＳ ゴシック" w:hint="eastAsia"/>
          <w:sz w:val="22"/>
        </w:rPr>
        <w:t>（</w:t>
      </w:r>
      <w:r w:rsidR="00960CE4" w:rsidRPr="00D137AC">
        <w:rPr>
          <w:rFonts w:ascii="ＭＳ ゴシック" w:eastAsia="ＭＳ ゴシック" w:hAnsi="ＭＳ ゴシック" w:hint="eastAsia"/>
          <w:sz w:val="22"/>
        </w:rPr>
        <w:t>３</w:t>
      </w:r>
      <w:r w:rsidRPr="00D137AC">
        <w:rPr>
          <w:rFonts w:ascii="ＭＳ ゴシック" w:eastAsia="ＭＳ ゴシック" w:hAnsi="ＭＳ ゴシック" w:hint="eastAsia"/>
          <w:sz w:val="22"/>
        </w:rPr>
        <w:t>）申請地の全部又は大部分が</w:t>
      </w:r>
      <w:r w:rsidR="00D14E2A">
        <w:rPr>
          <w:rFonts w:ascii="ＭＳ ゴシック" w:eastAsia="ＭＳ ゴシック" w:hAnsi="ＭＳ ゴシック" w:hint="eastAsia"/>
          <w:sz w:val="22"/>
        </w:rPr>
        <w:t>耕作</w:t>
      </w:r>
      <w:r w:rsidRPr="00D137AC">
        <w:rPr>
          <w:rFonts w:ascii="ＭＳ ゴシック" w:eastAsia="ＭＳ ゴシック" w:hAnsi="ＭＳ ゴシック" w:hint="eastAsia"/>
          <w:sz w:val="22"/>
        </w:rPr>
        <w:t>道に</w:t>
      </w:r>
      <w:r w:rsidR="00E8153C" w:rsidRPr="00D137AC">
        <w:rPr>
          <w:rFonts w:ascii="ＭＳ ゴシック" w:eastAsia="ＭＳ ゴシック" w:hAnsi="ＭＳ ゴシック" w:hint="eastAsia"/>
          <w:sz w:val="22"/>
        </w:rPr>
        <w:t xml:space="preserve">　</w:t>
      </w:r>
      <w:r w:rsidRPr="00D137AC">
        <w:rPr>
          <w:rFonts w:ascii="ＭＳ ゴシック" w:eastAsia="ＭＳ ゴシック" w:hAnsi="ＭＳ ゴシック" w:hint="eastAsia"/>
          <w:sz w:val="22"/>
        </w:rPr>
        <w:t>（　なっている　　・　　なっていない</w:t>
      </w:r>
      <w:r w:rsidR="001D583D" w:rsidRPr="00D137AC">
        <w:rPr>
          <w:rFonts w:ascii="ＭＳ ゴシック" w:eastAsia="ＭＳ ゴシック" w:hAnsi="ＭＳ ゴシック" w:hint="eastAsia"/>
          <w:sz w:val="22"/>
        </w:rPr>
        <w:t xml:space="preserve">　</w:t>
      </w:r>
      <w:r w:rsidRPr="00D137AC">
        <w:rPr>
          <w:rFonts w:ascii="ＭＳ ゴシック" w:eastAsia="ＭＳ ゴシック" w:hAnsi="ＭＳ ゴシック" w:hint="eastAsia"/>
          <w:sz w:val="22"/>
        </w:rPr>
        <w:t>）</w:t>
      </w:r>
    </w:p>
    <w:p w:rsidR="001857DC" w:rsidRPr="00D74A1D" w:rsidRDefault="006F3035" w:rsidP="006F3035">
      <w:pPr>
        <w:rPr>
          <w:rFonts w:ascii="ＭＳ 明朝" w:eastAsia="ＭＳ 明朝" w:hAnsi="ＭＳ 明朝"/>
          <w:color w:val="FF0000"/>
          <w:sz w:val="22"/>
        </w:rPr>
      </w:pPr>
      <w:r w:rsidRPr="00D137AC">
        <w:rPr>
          <w:rFonts w:ascii="ＭＳ 明朝" w:eastAsia="ＭＳ 明朝" w:hAnsi="ＭＳ 明朝" w:hint="eastAsia"/>
          <w:sz w:val="22"/>
        </w:rPr>
        <w:t xml:space="preserve">　申請地</w:t>
      </w:r>
      <w:r w:rsidR="001D583D" w:rsidRPr="00D137AC">
        <w:rPr>
          <w:rFonts w:ascii="ＭＳ 明朝" w:eastAsia="ＭＳ 明朝" w:hAnsi="ＭＳ 明朝" w:hint="eastAsia"/>
          <w:sz w:val="22"/>
        </w:rPr>
        <w:t>の全部又は大部分が</w:t>
      </w:r>
      <w:r w:rsidR="00D14E2A">
        <w:rPr>
          <w:rFonts w:ascii="ＭＳ 明朝" w:eastAsia="ＭＳ 明朝" w:hAnsi="ＭＳ 明朝" w:hint="eastAsia"/>
          <w:sz w:val="22"/>
        </w:rPr>
        <w:t>耕作</w:t>
      </w:r>
      <w:r w:rsidRPr="00D137AC">
        <w:rPr>
          <w:rFonts w:ascii="ＭＳ 明朝" w:eastAsia="ＭＳ 明朝" w:hAnsi="ＭＳ 明朝" w:hint="eastAsia"/>
          <w:sz w:val="22"/>
        </w:rPr>
        <w:t>道になって</w:t>
      </w:r>
      <w:r w:rsidR="001B4222">
        <w:rPr>
          <w:rFonts w:ascii="ＭＳ 明朝" w:eastAsia="ＭＳ 明朝" w:hAnsi="ＭＳ 明朝" w:hint="eastAsia"/>
          <w:sz w:val="22"/>
        </w:rPr>
        <w:t>いる</w:t>
      </w:r>
      <w:r w:rsidRPr="00D137AC">
        <w:rPr>
          <w:rFonts w:ascii="ＭＳ 明朝" w:eastAsia="ＭＳ 明朝" w:hAnsi="ＭＳ 明朝" w:hint="eastAsia"/>
          <w:sz w:val="22"/>
        </w:rPr>
        <w:t>場合、その農地については耕作目的の権利移動に該当しないため許可は認められません</w:t>
      </w:r>
      <w:r w:rsidR="00327DFA" w:rsidRPr="001B4222">
        <w:rPr>
          <w:rFonts w:ascii="ＭＳ 明朝" w:eastAsia="ＭＳ 明朝" w:hAnsi="ＭＳ 明朝" w:hint="eastAsia"/>
          <w:color w:val="000000" w:themeColor="text1"/>
          <w:sz w:val="22"/>
        </w:rPr>
        <w:t>（</w:t>
      </w:r>
      <w:r w:rsidR="00D74A1D" w:rsidRPr="001B4222">
        <w:rPr>
          <w:rFonts w:ascii="ＭＳ 明朝" w:eastAsia="ＭＳ 明朝" w:hAnsi="ＭＳ 明朝" w:hint="eastAsia"/>
          <w:color w:val="000000" w:themeColor="text1"/>
          <w:sz w:val="22"/>
        </w:rPr>
        <w:t>一部分</w:t>
      </w:r>
      <w:r w:rsidR="00D14E2A" w:rsidRPr="001B4222">
        <w:rPr>
          <w:rFonts w:ascii="ＭＳ 明朝" w:eastAsia="ＭＳ 明朝" w:hAnsi="ＭＳ 明朝" w:hint="eastAsia"/>
          <w:color w:val="000000" w:themeColor="text1"/>
          <w:sz w:val="22"/>
        </w:rPr>
        <w:t>のみが耕作</w:t>
      </w:r>
      <w:r w:rsidR="00D74A1D" w:rsidRPr="001B4222">
        <w:rPr>
          <w:rFonts w:ascii="ＭＳ 明朝" w:eastAsia="ＭＳ 明朝" w:hAnsi="ＭＳ 明朝" w:hint="eastAsia"/>
          <w:color w:val="000000" w:themeColor="text1"/>
          <w:sz w:val="22"/>
        </w:rPr>
        <w:t>道になっている場合は</w:t>
      </w:r>
      <w:r w:rsidR="00327DFA" w:rsidRPr="001B4222">
        <w:rPr>
          <w:rFonts w:ascii="ＭＳ 明朝" w:eastAsia="ＭＳ 明朝" w:hAnsi="ＭＳ 明朝" w:hint="eastAsia"/>
          <w:color w:val="000000" w:themeColor="text1"/>
          <w:sz w:val="22"/>
        </w:rPr>
        <w:t>、</w:t>
      </w:r>
      <w:r w:rsidR="001857DC" w:rsidRPr="001B4222">
        <w:rPr>
          <w:rFonts w:ascii="ＭＳ 明朝" w:eastAsia="ＭＳ 明朝" w:hAnsi="ＭＳ 明朝" w:hint="eastAsia"/>
          <w:color w:val="000000" w:themeColor="text1"/>
          <w:sz w:val="22"/>
        </w:rPr>
        <w:t>申請地が農地としての機能を残しているか</w:t>
      </w:r>
      <w:r w:rsidR="00D74A1D" w:rsidRPr="001B4222">
        <w:rPr>
          <w:rFonts w:ascii="ＭＳ 明朝" w:eastAsia="ＭＳ 明朝" w:hAnsi="ＭＳ 明朝" w:hint="eastAsia"/>
          <w:color w:val="000000" w:themeColor="text1"/>
          <w:sz w:val="22"/>
        </w:rPr>
        <w:t>現況を見て判断させていただきます</w:t>
      </w:r>
      <w:r w:rsidR="00327DFA" w:rsidRPr="001B4222">
        <w:rPr>
          <w:rFonts w:ascii="ＭＳ 明朝" w:eastAsia="ＭＳ 明朝" w:hAnsi="ＭＳ 明朝" w:hint="eastAsia"/>
          <w:color w:val="000000" w:themeColor="text1"/>
          <w:sz w:val="22"/>
        </w:rPr>
        <w:t>）</w:t>
      </w:r>
      <w:r w:rsidR="00016905" w:rsidRPr="001B4222">
        <w:rPr>
          <w:rFonts w:ascii="ＭＳ 明朝" w:eastAsia="ＭＳ 明朝" w:hAnsi="ＭＳ 明朝" w:hint="eastAsia"/>
          <w:color w:val="000000" w:themeColor="text1"/>
          <w:sz w:val="22"/>
        </w:rPr>
        <w:t>。</w:t>
      </w:r>
    </w:p>
    <w:p w:rsidR="006F3035" w:rsidRPr="00327DFA" w:rsidRDefault="006F3035" w:rsidP="00636CDB">
      <w:pPr>
        <w:rPr>
          <w:rFonts w:ascii="ＭＳ 明朝" w:eastAsia="ＭＳ 明朝" w:hAnsi="ＭＳ 明朝"/>
          <w:sz w:val="22"/>
        </w:rPr>
      </w:pPr>
    </w:p>
    <w:p w:rsidR="00636CDB" w:rsidRPr="00D137AC" w:rsidRDefault="00636CDB" w:rsidP="00636CDB">
      <w:pPr>
        <w:rPr>
          <w:rFonts w:ascii="ＭＳ ゴシック" w:eastAsia="ＭＳ ゴシック" w:hAnsi="ＭＳ ゴシック"/>
          <w:sz w:val="22"/>
        </w:rPr>
      </w:pPr>
      <w:r w:rsidRPr="00D137AC">
        <w:rPr>
          <w:rFonts w:ascii="ＭＳ ゴシック" w:eastAsia="ＭＳ ゴシック" w:hAnsi="ＭＳ ゴシック" w:hint="eastAsia"/>
          <w:sz w:val="22"/>
        </w:rPr>
        <w:t>（</w:t>
      </w:r>
      <w:r w:rsidR="007832A2">
        <w:rPr>
          <w:rFonts w:ascii="ＭＳ ゴシック" w:eastAsia="ＭＳ ゴシック" w:hAnsi="ＭＳ ゴシック" w:hint="eastAsia"/>
          <w:sz w:val="22"/>
        </w:rPr>
        <w:t>４</w:t>
      </w:r>
      <w:r w:rsidRPr="00D137AC">
        <w:rPr>
          <w:rFonts w:ascii="ＭＳ ゴシック" w:eastAsia="ＭＳ ゴシック" w:hAnsi="ＭＳ ゴシック" w:hint="eastAsia"/>
          <w:sz w:val="22"/>
        </w:rPr>
        <w:t>）申請地</w:t>
      </w:r>
      <w:r w:rsidR="0065642B" w:rsidRPr="00D137AC">
        <w:rPr>
          <w:rFonts w:ascii="ＭＳ ゴシック" w:eastAsia="ＭＳ ゴシック" w:hAnsi="ＭＳ ゴシック" w:hint="eastAsia"/>
          <w:sz w:val="22"/>
        </w:rPr>
        <w:t>が</w:t>
      </w:r>
      <w:r w:rsidR="00F94068" w:rsidRPr="00D137AC">
        <w:rPr>
          <w:rFonts w:ascii="ＭＳ ゴシック" w:eastAsia="ＭＳ ゴシック" w:hAnsi="ＭＳ ゴシック" w:hint="eastAsia"/>
          <w:sz w:val="22"/>
        </w:rPr>
        <w:t>転用</w:t>
      </w:r>
      <w:r w:rsidRPr="00D137AC">
        <w:rPr>
          <w:rFonts w:ascii="ＭＳ ゴシック" w:eastAsia="ＭＳ ゴシック" w:hAnsi="ＭＳ ゴシック" w:hint="eastAsia"/>
          <w:sz w:val="22"/>
        </w:rPr>
        <w:t xml:space="preserve">　（　</w:t>
      </w:r>
      <w:r w:rsidR="0065642B" w:rsidRPr="00D137AC">
        <w:rPr>
          <w:rFonts w:ascii="ＭＳ ゴシック" w:eastAsia="ＭＳ ゴシック" w:hAnsi="ＭＳ ゴシック" w:hint="eastAsia"/>
          <w:sz w:val="22"/>
        </w:rPr>
        <w:t>されている</w:t>
      </w:r>
      <w:r w:rsidRPr="00D137AC">
        <w:rPr>
          <w:rFonts w:ascii="ＭＳ ゴシック" w:eastAsia="ＭＳ ゴシック" w:hAnsi="ＭＳ ゴシック" w:hint="eastAsia"/>
          <w:sz w:val="22"/>
        </w:rPr>
        <w:t xml:space="preserve">　　・　　</w:t>
      </w:r>
      <w:r w:rsidR="0065642B" w:rsidRPr="00D137AC">
        <w:rPr>
          <w:rFonts w:ascii="ＭＳ ゴシック" w:eastAsia="ＭＳ ゴシック" w:hAnsi="ＭＳ ゴシック" w:hint="eastAsia"/>
          <w:sz w:val="22"/>
        </w:rPr>
        <w:t>されていない</w:t>
      </w:r>
      <w:r w:rsidRPr="00D137AC">
        <w:rPr>
          <w:rFonts w:ascii="ＭＳ ゴシック" w:eastAsia="ＭＳ ゴシック" w:hAnsi="ＭＳ ゴシック" w:hint="eastAsia"/>
          <w:sz w:val="22"/>
        </w:rPr>
        <w:t xml:space="preserve">　）</w:t>
      </w:r>
    </w:p>
    <w:p w:rsidR="00F94068" w:rsidRPr="00D137AC" w:rsidRDefault="00636CDB" w:rsidP="00636CDB">
      <w:pPr>
        <w:rPr>
          <w:rFonts w:ascii="ＭＳ 明朝" w:eastAsia="ＭＳ 明朝" w:hAnsi="ＭＳ 明朝"/>
          <w:sz w:val="22"/>
        </w:rPr>
      </w:pPr>
      <w:r w:rsidRPr="00D137AC">
        <w:rPr>
          <w:rFonts w:ascii="ＭＳ 明朝" w:eastAsia="ＭＳ 明朝" w:hAnsi="ＭＳ 明朝" w:hint="eastAsia"/>
          <w:sz w:val="22"/>
        </w:rPr>
        <w:t xml:space="preserve">　</w:t>
      </w:r>
      <w:r w:rsidR="00973C01" w:rsidRPr="00D137AC">
        <w:rPr>
          <w:rFonts w:ascii="ＭＳ 明朝" w:eastAsia="ＭＳ 明朝" w:hAnsi="ＭＳ 明朝" w:hint="eastAsia"/>
          <w:sz w:val="22"/>
        </w:rPr>
        <w:t>申請地が</w:t>
      </w:r>
      <w:r w:rsidR="00E8153C" w:rsidRPr="00D137AC">
        <w:rPr>
          <w:rFonts w:ascii="ＭＳ 明朝" w:eastAsia="ＭＳ 明朝" w:hAnsi="ＭＳ 明朝" w:hint="eastAsia"/>
          <w:sz w:val="22"/>
        </w:rPr>
        <w:t>、全部・一部を問わず</w:t>
      </w:r>
      <w:r w:rsidR="00F94068" w:rsidRPr="00D137AC">
        <w:rPr>
          <w:rFonts w:ascii="ＭＳ 明朝" w:eastAsia="ＭＳ 明朝" w:hAnsi="ＭＳ 明朝" w:hint="eastAsia"/>
          <w:sz w:val="22"/>
        </w:rPr>
        <w:t>農地以外の用途</w:t>
      </w:r>
      <w:r w:rsidRPr="00D137AC">
        <w:rPr>
          <w:rFonts w:ascii="ＭＳ 明朝" w:eastAsia="ＭＳ 明朝" w:hAnsi="ＭＳ 明朝" w:hint="eastAsia"/>
          <w:sz w:val="22"/>
        </w:rPr>
        <w:t>（宅地・</w:t>
      </w:r>
      <w:r w:rsidR="00B31F75" w:rsidRPr="00D137AC">
        <w:rPr>
          <w:rFonts w:ascii="ＭＳ 明朝" w:eastAsia="ＭＳ 明朝" w:hAnsi="ＭＳ 明朝" w:hint="eastAsia"/>
          <w:sz w:val="22"/>
        </w:rPr>
        <w:t>宅地造成、</w:t>
      </w:r>
      <w:r w:rsidRPr="00D137AC">
        <w:rPr>
          <w:rFonts w:ascii="ＭＳ 明朝" w:eastAsia="ＭＳ 明朝" w:hAnsi="ＭＳ 明朝" w:hint="eastAsia"/>
          <w:sz w:val="22"/>
        </w:rPr>
        <w:t>駐車場・</w:t>
      </w:r>
      <w:r w:rsidR="00F94068" w:rsidRPr="00D137AC">
        <w:rPr>
          <w:rFonts w:ascii="ＭＳ 明朝" w:eastAsia="ＭＳ 明朝" w:hAnsi="ＭＳ 明朝" w:hint="eastAsia"/>
          <w:sz w:val="22"/>
        </w:rPr>
        <w:t>資材置き場・道路</w:t>
      </w:r>
      <w:r w:rsidR="00A049D5">
        <w:rPr>
          <w:rFonts w:ascii="ＭＳ 明朝" w:eastAsia="ＭＳ 明朝" w:hAnsi="ＭＳ 明朝" w:hint="eastAsia"/>
          <w:sz w:val="22"/>
        </w:rPr>
        <w:t>・墓地</w:t>
      </w:r>
      <w:r w:rsidR="00E8153C" w:rsidRPr="00D137AC">
        <w:rPr>
          <w:rFonts w:ascii="ＭＳ 明朝" w:eastAsia="ＭＳ 明朝" w:hAnsi="ＭＳ 明朝" w:hint="eastAsia"/>
          <w:sz w:val="22"/>
        </w:rPr>
        <w:t>等</w:t>
      </w:r>
      <w:r w:rsidR="00973C01" w:rsidRPr="00D137AC">
        <w:rPr>
          <w:rFonts w:ascii="ＭＳ 明朝" w:eastAsia="ＭＳ 明朝" w:hAnsi="ＭＳ 明朝" w:hint="eastAsia"/>
          <w:sz w:val="22"/>
        </w:rPr>
        <w:t>）</w:t>
      </w:r>
      <w:r w:rsidR="00F94068" w:rsidRPr="00D137AC">
        <w:rPr>
          <w:rFonts w:ascii="ＭＳ 明朝" w:eastAsia="ＭＳ 明朝" w:hAnsi="ＭＳ 明朝" w:hint="eastAsia"/>
          <w:sz w:val="22"/>
        </w:rPr>
        <w:t>に転用</w:t>
      </w:r>
      <w:r w:rsidRPr="00D137AC">
        <w:rPr>
          <w:rFonts w:ascii="ＭＳ 明朝" w:eastAsia="ＭＳ 明朝" w:hAnsi="ＭＳ 明朝" w:hint="eastAsia"/>
          <w:sz w:val="22"/>
        </w:rPr>
        <w:t>され</w:t>
      </w:r>
      <w:r w:rsidR="00F94068" w:rsidRPr="00D137AC">
        <w:rPr>
          <w:rFonts w:ascii="ＭＳ 明朝" w:eastAsia="ＭＳ 明朝" w:hAnsi="ＭＳ 明朝" w:hint="eastAsia"/>
          <w:sz w:val="22"/>
        </w:rPr>
        <w:t>ている</w:t>
      </w:r>
      <w:r w:rsidRPr="00D137AC">
        <w:rPr>
          <w:rFonts w:ascii="ＭＳ 明朝" w:eastAsia="ＭＳ 明朝" w:hAnsi="ＭＳ 明朝" w:hint="eastAsia"/>
          <w:sz w:val="22"/>
        </w:rPr>
        <w:t>場合</w:t>
      </w:r>
      <w:r w:rsidR="006F3035" w:rsidRPr="00D137AC">
        <w:rPr>
          <w:rFonts w:ascii="ＭＳ 明朝" w:eastAsia="ＭＳ 明朝" w:hAnsi="ＭＳ 明朝" w:hint="eastAsia"/>
          <w:sz w:val="22"/>
        </w:rPr>
        <w:t>、その農地については</w:t>
      </w:r>
      <w:r w:rsidR="00F94068" w:rsidRPr="00D137AC">
        <w:rPr>
          <w:rFonts w:ascii="ＭＳ 明朝" w:eastAsia="ＭＳ 明朝" w:hAnsi="ＭＳ 明朝" w:hint="eastAsia"/>
          <w:sz w:val="22"/>
        </w:rPr>
        <w:t>耕作目的の権利移動に該当しないため許可は認められません</w:t>
      </w:r>
      <w:r w:rsidR="00973C01" w:rsidRPr="00D137AC">
        <w:rPr>
          <w:rFonts w:ascii="ＭＳ 明朝" w:eastAsia="ＭＳ 明朝" w:hAnsi="ＭＳ 明朝" w:hint="eastAsia"/>
          <w:sz w:val="22"/>
        </w:rPr>
        <w:t>。</w:t>
      </w:r>
    </w:p>
    <w:p w:rsidR="00A2442B" w:rsidRPr="00D137AC" w:rsidRDefault="00A2442B" w:rsidP="00636CDB">
      <w:pPr>
        <w:rPr>
          <w:rFonts w:ascii="ＭＳ 明朝" w:eastAsia="ＭＳ 明朝" w:hAnsi="ＭＳ 明朝"/>
          <w:sz w:val="22"/>
        </w:rPr>
      </w:pPr>
    </w:p>
    <w:p w:rsidR="00D137AC" w:rsidRPr="002050FC" w:rsidRDefault="00A2442B" w:rsidP="00D137AC">
      <w:pPr>
        <w:rPr>
          <w:rFonts w:ascii="ＭＳ ゴシック" w:eastAsia="ＭＳ ゴシック" w:hAnsi="ＭＳ ゴシック"/>
          <w:color w:val="000000" w:themeColor="text1"/>
          <w:sz w:val="22"/>
        </w:rPr>
      </w:pPr>
      <w:r w:rsidRPr="002050FC">
        <w:rPr>
          <w:rFonts w:ascii="ＭＳ ゴシック" w:eastAsia="ＭＳ ゴシック" w:hAnsi="ＭＳ ゴシック" w:hint="eastAsia"/>
          <w:color w:val="000000" w:themeColor="text1"/>
          <w:sz w:val="22"/>
        </w:rPr>
        <w:t>（</w:t>
      </w:r>
      <w:r w:rsidR="007832A2">
        <w:rPr>
          <w:rFonts w:ascii="ＭＳ ゴシック" w:eastAsia="ＭＳ ゴシック" w:hAnsi="ＭＳ ゴシック" w:hint="eastAsia"/>
          <w:color w:val="000000" w:themeColor="text1"/>
          <w:sz w:val="22"/>
        </w:rPr>
        <w:t>５</w:t>
      </w:r>
      <w:r w:rsidRPr="002050FC">
        <w:rPr>
          <w:rFonts w:ascii="ＭＳ ゴシック" w:eastAsia="ＭＳ ゴシック" w:hAnsi="ＭＳ ゴシック" w:hint="eastAsia"/>
          <w:color w:val="000000" w:themeColor="text1"/>
          <w:sz w:val="22"/>
        </w:rPr>
        <w:t>）</w:t>
      </w:r>
    </w:p>
    <w:p w:rsidR="00A2442B" w:rsidRPr="002050FC" w:rsidRDefault="00D137AC" w:rsidP="00D137AC">
      <w:pPr>
        <w:ind w:firstLineChars="100" w:firstLine="220"/>
        <w:rPr>
          <w:rFonts w:ascii="ＭＳ ゴシック" w:eastAsia="ＭＳ ゴシック" w:hAnsi="ＭＳ ゴシック"/>
          <w:color w:val="000000" w:themeColor="text1"/>
          <w:sz w:val="22"/>
        </w:rPr>
      </w:pPr>
      <w:r w:rsidRPr="002050FC">
        <w:rPr>
          <w:rFonts w:ascii="ＭＳ ゴシック" w:eastAsia="ＭＳ ゴシック" w:hAnsi="ＭＳ ゴシック" w:hint="eastAsia"/>
          <w:color w:val="000000" w:themeColor="text1"/>
          <w:sz w:val="22"/>
        </w:rPr>
        <w:t>①　申請地で、</w:t>
      </w:r>
      <w:r w:rsidR="00A2442B" w:rsidRPr="002050FC">
        <w:rPr>
          <w:rFonts w:ascii="ＭＳ ゴシック" w:eastAsia="ＭＳ ゴシック" w:hAnsi="ＭＳ ゴシック" w:hint="eastAsia"/>
          <w:color w:val="000000" w:themeColor="text1"/>
          <w:sz w:val="22"/>
        </w:rPr>
        <w:t>自然農法による</w:t>
      </w:r>
      <w:r w:rsidRPr="002050FC">
        <w:rPr>
          <w:rFonts w:ascii="ＭＳ ゴシック" w:eastAsia="ＭＳ ゴシック" w:hAnsi="ＭＳ ゴシック" w:hint="eastAsia"/>
          <w:color w:val="000000" w:themeColor="text1"/>
          <w:sz w:val="22"/>
        </w:rPr>
        <w:t>耕作</w:t>
      </w:r>
      <w:r w:rsidR="00A2442B" w:rsidRPr="002050FC">
        <w:rPr>
          <w:rFonts w:ascii="ＭＳ ゴシック" w:eastAsia="ＭＳ ゴシック" w:hAnsi="ＭＳ ゴシック" w:hint="eastAsia"/>
          <w:color w:val="000000" w:themeColor="text1"/>
          <w:sz w:val="22"/>
        </w:rPr>
        <w:t>を　（　行う　　・　　行わない　　）</w:t>
      </w:r>
    </w:p>
    <w:p w:rsidR="00D137AC" w:rsidRPr="002050FC" w:rsidRDefault="00A2442B" w:rsidP="00D137AC">
      <w:pPr>
        <w:rPr>
          <w:rFonts w:ascii="ＭＳ ゴシック" w:eastAsia="ＭＳ ゴシック" w:hAnsi="ＭＳ ゴシック"/>
          <w:color w:val="000000" w:themeColor="text1"/>
          <w:sz w:val="22"/>
        </w:rPr>
      </w:pPr>
      <w:r w:rsidRPr="002050FC">
        <w:rPr>
          <w:rFonts w:ascii="ＭＳ ゴシック" w:eastAsia="ＭＳ ゴシック" w:hAnsi="ＭＳ ゴシック" w:hint="eastAsia"/>
          <w:color w:val="000000" w:themeColor="text1"/>
          <w:sz w:val="22"/>
        </w:rPr>
        <w:t xml:space="preserve">　②</w:t>
      </w:r>
      <w:r w:rsidR="00D137AC" w:rsidRPr="002050FC">
        <w:rPr>
          <w:rFonts w:ascii="ＭＳ ゴシック" w:eastAsia="ＭＳ ゴシック" w:hAnsi="ＭＳ ゴシック" w:hint="eastAsia"/>
          <w:color w:val="000000" w:themeColor="text1"/>
          <w:sz w:val="22"/>
        </w:rPr>
        <w:t xml:space="preserve">　自然農法による耕作を</w:t>
      </w:r>
      <w:r w:rsidRPr="002050FC">
        <w:rPr>
          <w:rFonts w:ascii="ＭＳ ゴシック" w:eastAsia="ＭＳ ゴシック" w:hAnsi="ＭＳ ゴシック" w:hint="eastAsia"/>
          <w:color w:val="000000" w:themeColor="text1"/>
          <w:sz w:val="22"/>
        </w:rPr>
        <w:t>行う場合、周辺農地の耕作者の</w:t>
      </w:r>
      <w:r w:rsidR="00D137AC" w:rsidRPr="002050FC">
        <w:rPr>
          <w:rFonts w:ascii="ＭＳ ゴシック" w:eastAsia="ＭＳ ゴシック" w:hAnsi="ＭＳ ゴシック" w:hint="eastAsia"/>
          <w:color w:val="000000" w:themeColor="text1"/>
          <w:sz w:val="22"/>
        </w:rPr>
        <w:t>承諾を、</w:t>
      </w:r>
    </w:p>
    <w:p w:rsidR="00A2442B" w:rsidRPr="002050FC" w:rsidRDefault="00A2442B" w:rsidP="00D137AC">
      <w:pPr>
        <w:ind w:firstLineChars="100" w:firstLine="220"/>
        <w:rPr>
          <w:rFonts w:ascii="ＭＳ ゴシック" w:eastAsia="ＭＳ ゴシック" w:hAnsi="ＭＳ ゴシック"/>
          <w:color w:val="000000" w:themeColor="text1"/>
          <w:sz w:val="22"/>
        </w:rPr>
      </w:pPr>
      <w:r w:rsidRPr="002050FC">
        <w:rPr>
          <w:rFonts w:ascii="ＭＳ ゴシック" w:eastAsia="ＭＳ ゴシック" w:hAnsi="ＭＳ ゴシック" w:hint="eastAsia"/>
          <w:color w:val="000000" w:themeColor="text1"/>
          <w:sz w:val="22"/>
        </w:rPr>
        <w:t xml:space="preserve">（　</w:t>
      </w:r>
      <w:r w:rsidR="00D137AC" w:rsidRPr="002050FC">
        <w:rPr>
          <w:rFonts w:ascii="ＭＳ ゴシック" w:eastAsia="ＭＳ ゴシック" w:hAnsi="ＭＳ ゴシック" w:hint="eastAsia"/>
          <w:color w:val="000000" w:themeColor="text1"/>
          <w:sz w:val="22"/>
        </w:rPr>
        <w:t>得ている</w:t>
      </w:r>
      <w:r w:rsidRPr="002050FC">
        <w:rPr>
          <w:rFonts w:ascii="ＭＳ ゴシック" w:eastAsia="ＭＳ ゴシック" w:hAnsi="ＭＳ ゴシック" w:hint="eastAsia"/>
          <w:color w:val="000000" w:themeColor="text1"/>
          <w:sz w:val="22"/>
        </w:rPr>
        <w:t xml:space="preserve">　・　</w:t>
      </w:r>
      <w:r w:rsidR="00D137AC" w:rsidRPr="002050FC">
        <w:rPr>
          <w:rFonts w:ascii="ＭＳ ゴシック" w:eastAsia="ＭＳ ゴシック" w:hAnsi="ＭＳ ゴシック" w:hint="eastAsia"/>
          <w:color w:val="000000" w:themeColor="text1"/>
          <w:sz w:val="22"/>
        </w:rPr>
        <w:t>得ていない</w:t>
      </w:r>
      <w:r w:rsidRPr="002050FC">
        <w:rPr>
          <w:rFonts w:ascii="ＭＳ ゴシック" w:eastAsia="ＭＳ ゴシック" w:hAnsi="ＭＳ ゴシック" w:hint="eastAsia"/>
          <w:color w:val="000000" w:themeColor="text1"/>
          <w:sz w:val="22"/>
        </w:rPr>
        <w:t>）</w:t>
      </w:r>
    </w:p>
    <w:p w:rsidR="00A2442B" w:rsidRPr="00B31716" w:rsidRDefault="00A2442B" w:rsidP="00636CDB">
      <w:pPr>
        <w:rPr>
          <w:rFonts w:ascii="ＭＳ 明朝" w:eastAsia="ＭＳ 明朝" w:hAnsi="ＭＳ 明朝"/>
          <w:color w:val="000000" w:themeColor="text1"/>
          <w:sz w:val="22"/>
        </w:rPr>
      </w:pPr>
      <w:r w:rsidRPr="002050FC">
        <w:rPr>
          <w:rFonts w:ascii="ＭＳ 明朝" w:eastAsia="ＭＳ 明朝" w:hAnsi="ＭＳ 明朝" w:hint="eastAsia"/>
          <w:color w:val="000000" w:themeColor="text1"/>
          <w:sz w:val="22"/>
        </w:rPr>
        <w:t xml:space="preserve">　申請地にて、自然農法（不耕起・不除草・不施肥・無農薬など）による耕作を行う場合、</w:t>
      </w:r>
      <w:r w:rsidR="00CD0C39" w:rsidRPr="001B4222">
        <w:rPr>
          <w:rFonts w:ascii="ＭＳ 明朝" w:eastAsia="ＭＳ 明朝" w:hAnsi="ＭＳ 明朝" w:hint="eastAsia"/>
          <w:color w:val="000000" w:themeColor="text1"/>
          <w:sz w:val="22"/>
        </w:rPr>
        <w:t>隣接する</w:t>
      </w:r>
      <w:r w:rsidRPr="001B4222">
        <w:rPr>
          <w:rFonts w:ascii="ＭＳ 明朝" w:eastAsia="ＭＳ 明朝" w:hAnsi="ＭＳ 明朝" w:hint="eastAsia"/>
          <w:color w:val="000000" w:themeColor="text1"/>
          <w:sz w:val="22"/>
        </w:rPr>
        <w:t>農地の耕作者</w:t>
      </w:r>
      <w:r w:rsidR="00CA5247" w:rsidRPr="001B4222">
        <w:rPr>
          <w:rFonts w:ascii="ＭＳ 明朝" w:eastAsia="ＭＳ 明朝" w:hAnsi="ＭＳ 明朝" w:hint="eastAsia"/>
          <w:color w:val="000000" w:themeColor="text1"/>
          <w:sz w:val="22"/>
        </w:rPr>
        <w:t>から同意を</w:t>
      </w:r>
      <w:r w:rsidR="007832A2" w:rsidRPr="00B31716">
        <w:rPr>
          <w:rFonts w:ascii="ＭＳ 明朝" w:eastAsia="ＭＳ 明朝" w:hAnsi="ＭＳ 明朝" w:hint="eastAsia"/>
          <w:color w:val="000000" w:themeColor="text1"/>
          <w:sz w:val="22"/>
        </w:rPr>
        <w:t>得</w:t>
      </w:r>
      <w:r w:rsidR="004B2212" w:rsidRPr="00B31716">
        <w:rPr>
          <w:rFonts w:ascii="ＭＳ 明朝" w:eastAsia="ＭＳ 明朝" w:hAnsi="ＭＳ 明朝" w:hint="eastAsia"/>
          <w:color w:val="000000" w:themeColor="text1"/>
          <w:sz w:val="22"/>
        </w:rPr>
        <w:t>る</w:t>
      </w:r>
      <w:r w:rsidR="007832A2" w:rsidRPr="00B31716">
        <w:rPr>
          <w:rFonts w:ascii="ＭＳ 明朝" w:eastAsia="ＭＳ 明朝" w:hAnsi="ＭＳ 明朝" w:hint="eastAsia"/>
          <w:color w:val="000000" w:themeColor="text1"/>
          <w:sz w:val="22"/>
        </w:rPr>
        <w:t>ように</w:t>
      </w:r>
      <w:r w:rsidR="004B2212" w:rsidRPr="00B31716">
        <w:rPr>
          <w:rFonts w:ascii="ＭＳ 明朝" w:eastAsia="ＭＳ 明朝" w:hAnsi="ＭＳ 明朝" w:hint="eastAsia"/>
          <w:color w:val="000000" w:themeColor="text1"/>
          <w:sz w:val="22"/>
        </w:rPr>
        <w:t>努めて</w:t>
      </w:r>
      <w:r w:rsidR="007832A2" w:rsidRPr="00B31716">
        <w:rPr>
          <w:rFonts w:ascii="ＭＳ 明朝" w:eastAsia="ＭＳ 明朝" w:hAnsi="ＭＳ 明朝" w:hint="eastAsia"/>
          <w:color w:val="000000" w:themeColor="text1"/>
          <w:sz w:val="22"/>
        </w:rPr>
        <w:t>くださ</w:t>
      </w:r>
      <w:r w:rsidR="004B2212" w:rsidRPr="00B31716">
        <w:rPr>
          <w:rFonts w:ascii="ＭＳ 明朝" w:eastAsia="ＭＳ 明朝" w:hAnsi="ＭＳ 明朝" w:hint="eastAsia"/>
          <w:color w:val="000000" w:themeColor="text1"/>
          <w:sz w:val="22"/>
        </w:rPr>
        <w:t>い。</w:t>
      </w:r>
      <w:r w:rsidR="0074526A" w:rsidRPr="00B31716">
        <w:rPr>
          <w:rFonts w:ascii="ＭＳ 明朝" w:eastAsia="ＭＳ 明朝" w:hAnsi="ＭＳ 明朝" w:hint="eastAsia"/>
          <w:color w:val="000000" w:themeColor="text1"/>
          <w:sz w:val="22"/>
        </w:rPr>
        <w:t>農薬の飛散や害虫の発生等に関</w:t>
      </w:r>
      <w:r w:rsidR="004B2212" w:rsidRPr="00B31716">
        <w:rPr>
          <w:rFonts w:ascii="ＭＳ 明朝" w:eastAsia="ＭＳ 明朝" w:hAnsi="ＭＳ 明朝" w:hint="eastAsia"/>
          <w:color w:val="000000" w:themeColor="text1"/>
          <w:sz w:val="22"/>
        </w:rPr>
        <w:t>する</w:t>
      </w:r>
      <w:r w:rsidR="0074526A" w:rsidRPr="00B31716">
        <w:rPr>
          <w:rFonts w:ascii="ＭＳ 明朝" w:eastAsia="ＭＳ 明朝" w:hAnsi="ＭＳ 明朝" w:hint="eastAsia"/>
          <w:color w:val="000000" w:themeColor="text1"/>
          <w:sz w:val="22"/>
        </w:rPr>
        <w:t>トラブル</w:t>
      </w:r>
      <w:r w:rsidR="004B2212" w:rsidRPr="00B31716">
        <w:rPr>
          <w:rFonts w:ascii="ＭＳ 明朝" w:eastAsia="ＭＳ 明朝" w:hAnsi="ＭＳ 明朝" w:hint="eastAsia"/>
          <w:color w:val="000000" w:themeColor="text1"/>
          <w:sz w:val="22"/>
        </w:rPr>
        <w:t>は</w:t>
      </w:r>
      <w:r w:rsidR="0074526A" w:rsidRPr="00B31716">
        <w:rPr>
          <w:rFonts w:ascii="ＭＳ 明朝" w:eastAsia="ＭＳ 明朝" w:hAnsi="ＭＳ 明朝" w:hint="eastAsia"/>
          <w:color w:val="000000" w:themeColor="text1"/>
          <w:sz w:val="22"/>
        </w:rPr>
        <w:t>未然</w:t>
      </w:r>
      <w:r w:rsidR="004B2212" w:rsidRPr="00B31716">
        <w:rPr>
          <w:rFonts w:ascii="ＭＳ 明朝" w:eastAsia="ＭＳ 明朝" w:hAnsi="ＭＳ 明朝" w:hint="eastAsia"/>
          <w:color w:val="000000" w:themeColor="text1"/>
          <w:sz w:val="22"/>
        </w:rPr>
        <w:t>に防止するようお願いします。</w:t>
      </w:r>
    </w:p>
    <w:p w:rsidR="004B2212" w:rsidRPr="004B2212" w:rsidRDefault="004B2212">
      <w:pPr>
        <w:rPr>
          <w:rFonts w:ascii="ＭＳ ゴシック" w:eastAsia="ＭＳ ゴシック" w:hAnsi="ＭＳ ゴシック"/>
        </w:rPr>
      </w:pPr>
    </w:p>
    <w:bookmarkStart w:id="0" w:name="_GoBack"/>
    <w:bookmarkEnd w:id="0"/>
    <w:p w:rsidR="00B31716" w:rsidRDefault="007832A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0BFEDD8" wp14:editId="1E145B80">
                <wp:simplePos x="0" y="0"/>
                <wp:positionH relativeFrom="column">
                  <wp:posOffset>-60960</wp:posOffset>
                </wp:positionH>
                <wp:positionV relativeFrom="paragraph">
                  <wp:posOffset>42545</wp:posOffset>
                </wp:positionV>
                <wp:extent cx="5581650" cy="1295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581650" cy="1295400"/>
                        </a:xfrm>
                        <a:prstGeom prst="rect">
                          <a:avLst/>
                        </a:prstGeom>
                        <a:solidFill>
                          <a:sysClr val="window" lastClr="FFFFFF"/>
                        </a:solidFill>
                        <a:ln w="6350">
                          <a:noFill/>
                        </a:ln>
                      </wps:spPr>
                      <wps:txbx>
                        <w:txbxContent>
                          <w:p w:rsidR="007832A2" w:rsidRPr="007832A2" w:rsidRDefault="007832A2" w:rsidP="007832A2">
                            <w:pPr>
                              <w:ind w:firstLineChars="100" w:firstLine="260"/>
                              <w:rPr>
                                <w:rFonts w:ascii="ＭＳ 明朝" w:eastAsia="ＭＳ 明朝" w:hAnsi="ＭＳ 明朝"/>
                                <w:sz w:val="26"/>
                                <w:szCs w:val="26"/>
                              </w:rPr>
                            </w:pPr>
                            <w:r w:rsidRPr="007832A2">
                              <w:rPr>
                                <w:rFonts w:ascii="ＭＳ 明朝" w:eastAsia="ＭＳ 明朝" w:hAnsi="ＭＳ 明朝" w:hint="eastAsia"/>
                                <w:sz w:val="26"/>
                                <w:szCs w:val="26"/>
                              </w:rPr>
                              <w:t>上記の内容に偽りないこと及び内容に疑義・不足等があった場合、許可の保留、申請の取り下げ</w:t>
                            </w:r>
                            <w:r w:rsidR="00C07DAA">
                              <w:rPr>
                                <w:rFonts w:ascii="ＭＳ 明朝" w:eastAsia="ＭＳ 明朝" w:hAnsi="ＭＳ 明朝" w:hint="eastAsia"/>
                                <w:sz w:val="26"/>
                                <w:szCs w:val="26"/>
                              </w:rPr>
                              <w:t>等</w:t>
                            </w:r>
                            <w:r w:rsidRPr="007832A2">
                              <w:rPr>
                                <w:rFonts w:ascii="ＭＳ 明朝" w:eastAsia="ＭＳ 明朝" w:hAnsi="ＭＳ 明朝" w:hint="eastAsia"/>
                                <w:sz w:val="26"/>
                                <w:szCs w:val="26"/>
                              </w:rPr>
                              <w:t>に応じることを誓約します。</w:t>
                            </w:r>
                          </w:p>
                          <w:p w:rsidR="007832A2" w:rsidRPr="007832A2" w:rsidRDefault="007832A2" w:rsidP="007832A2">
                            <w:pPr>
                              <w:rPr>
                                <w:rFonts w:ascii="ＭＳ 明朝" w:eastAsia="ＭＳ 明朝" w:hAnsi="ＭＳ 明朝"/>
                                <w:sz w:val="26"/>
                                <w:szCs w:val="26"/>
                              </w:rPr>
                            </w:pPr>
                            <w:r w:rsidRPr="007832A2">
                              <w:rPr>
                                <w:rFonts w:ascii="ＭＳ 明朝" w:eastAsia="ＭＳ 明朝" w:hAnsi="ＭＳ 明朝" w:hint="eastAsia"/>
                                <w:sz w:val="26"/>
                                <w:szCs w:val="26"/>
                              </w:rPr>
                              <w:t xml:space="preserve">　　</w:t>
                            </w:r>
                          </w:p>
                          <w:p w:rsidR="007832A2" w:rsidRPr="007832A2" w:rsidRDefault="007832A2" w:rsidP="007832A2">
                            <w:pPr>
                              <w:rPr>
                                <w:rFonts w:ascii="ＭＳ 明朝" w:eastAsia="ＭＳ 明朝" w:hAnsi="ＭＳ 明朝"/>
                                <w:sz w:val="26"/>
                                <w:szCs w:val="26"/>
                              </w:rPr>
                            </w:pPr>
                            <w:r w:rsidRPr="007832A2">
                              <w:rPr>
                                <w:rFonts w:ascii="ＭＳ 明朝" w:eastAsia="ＭＳ 明朝" w:hAnsi="ＭＳ 明朝" w:hint="eastAsia"/>
                                <w:sz w:val="26"/>
                                <w:szCs w:val="26"/>
                              </w:rPr>
                              <w:t xml:space="preserve">　　　　　　　年　　　月　　　日</w:t>
                            </w:r>
                          </w:p>
                          <w:p w:rsidR="007832A2" w:rsidRPr="007832A2" w:rsidRDefault="007832A2" w:rsidP="007832A2">
                            <w:pPr>
                              <w:ind w:firstLineChars="1900" w:firstLine="4940"/>
                              <w:rPr>
                                <w:rFonts w:ascii="ＭＳ 明朝" w:eastAsia="ＭＳ 明朝" w:hAnsi="ＭＳ 明朝"/>
                                <w:sz w:val="26"/>
                                <w:szCs w:val="26"/>
                              </w:rPr>
                            </w:pPr>
                            <w:r w:rsidRPr="007832A2">
                              <w:rPr>
                                <w:rFonts w:ascii="ＭＳ 明朝" w:eastAsia="ＭＳ 明朝" w:hAnsi="ＭＳ 明朝" w:hint="eastAsia"/>
                                <w:sz w:val="26"/>
                                <w:szCs w:val="26"/>
                              </w:rPr>
                              <w:t>譲受人署名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BFEDD8" id="_x0000_t202" coordsize="21600,21600" o:spt="202" path="m,l,21600r21600,l21600,xe">
                <v:stroke joinstyle="miter"/>
                <v:path gradientshapeok="t" o:connecttype="rect"/>
              </v:shapetype>
              <v:shape id="テキスト ボックス 3" o:spid="_x0000_s1027" type="#_x0000_t202" style="position:absolute;left:0;text-align:left;margin-left:-4.8pt;margin-top:3.35pt;width:439.5pt;height:1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" fillcolor="window" stroked="f" strokeweight=".5pt">
                <v:textbox>
                  <w:txbxContent>
                    <w:p w:rsidR="007832A2" w:rsidRPr="007832A2" w:rsidRDefault="007832A2" w:rsidP="007832A2">
                      <w:pPr>
                        <w:ind w:firstLineChars="100" w:firstLine="260"/>
                        <w:rPr>
                          <w:rFonts w:ascii="ＭＳ 明朝" w:eastAsia="ＭＳ 明朝" w:hAnsi="ＭＳ 明朝"/>
                          <w:sz w:val="26"/>
                          <w:szCs w:val="26"/>
                        </w:rPr>
                      </w:pPr>
                      <w:r w:rsidRPr="007832A2">
                        <w:rPr>
                          <w:rFonts w:ascii="ＭＳ 明朝" w:eastAsia="ＭＳ 明朝" w:hAnsi="ＭＳ 明朝" w:hint="eastAsia"/>
                          <w:sz w:val="26"/>
                          <w:szCs w:val="26"/>
                        </w:rPr>
                        <w:t>上記の内容に偽りないこと及び内容に疑義・不足等があった場合、許可の保留、申請の取り下げ</w:t>
                      </w:r>
                      <w:r w:rsidR="00C07DAA">
                        <w:rPr>
                          <w:rFonts w:ascii="ＭＳ 明朝" w:eastAsia="ＭＳ 明朝" w:hAnsi="ＭＳ 明朝" w:hint="eastAsia"/>
                          <w:sz w:val="26"/>
                          <w:szCs w:val="26"/>
                        </w:rPr>
                        <w:t>等</w:t>
                      </w:r>
                      <w:bookmarkStart w:id="1" w:name="_GoBack"/>
                      <w:bookmarkEnd w:id="1"/>
                      <w:r w:rsidRPr="007832A2">
                        <w:rPr>
                          <w:rFonts w:ascii="ＭＳ 明朝" w:eastAsia="ＭＳ 明朝" w:hAnsi="ＭＳ 明朝" w:hint="eastAsia"/>
                          <w:sz w:val="26"/>
                          <w:szCs w:val="26"/>
                        </w:rPr>
                        <w:t>に応じることを誓約します。</w:t>
                      </w:r>
                    </w:p>
                    <w:p w:rsidR="007832A2" w:rsidRPr="007832A2" w:rsidRDefault="007832A2" w:rsidP="007832A2">
                      <w:pPr>
                        <w:rPr>
                          <w:rFonts w:ascii="ＭＳ 明朝" w:eastAsia="ＭＳ 明朝" w:hAnsi="ＭＳ 明朝"/>
                          <w:sz w:val="26"/>
                          <w:szCs w:val="26"/>
                        </w:rPr>
                      </w:pPr>
                      <w:r w:rsidRPr="007832A2">
                        <w:rPr>
                          <w:rFonts w:ascii="ＭＳ 明朝" w:eastAsia="ＭＳ 明朝" w:hAnsi="ＭＳ 明朝" w:hint="eastAsia"/>
                          <w:sz w:val="26"/>
                          <w:szCs w:val="26"/>
                        </w:rPr>
                        <w:t xml:space="preserve">　　</w:t>
                      </w:r>
                    </w:p>
                    <w:p w:rsidR="007832A2" w:rsidRPr="007832A2" w:rsidRDefault="007832A2" w:rsidP="007832A2">
                      <w:pPr>
                        <w:rPr>
                          <w:rFonts w:ascii="ＭＳ 明朝" w:eastAsia="ＭＳ 明朝" w:hAnsi="ＭＳ 明朝"/>
                          <w:sz w:val="26"/>
                          <w:szCs w:val="26"/>
                        </w:rPr>
                      </w:pPr>
                      <w:r w:rsidRPr="007832A2">
                        <w:rPr>
                          <w:rFonts w:ascii="ＭＳ 明朝" w:eastAsia="ＭＳ 明朝" w:hAnsi="ＭＳ 明朝" w:hint="eastAsia"/>
                          <w:sz w:val="26"/>
                          <w:szCs w:val="26"/>
                        </w:rPr>
                        <w:t xml:space="preserve">　　　　　　　年　　　月　　　日</w:t>
                      </w:r>
                    </w:p>
                    <w:p w:rsidR="007832A2" w:rsidRPr="007832A2" w:rsidRDefault="007832A2" w:rsidP="007832A2">
                      <w:pPr>
                        <w:ind w:firstLineChars="1900" w:firstLine="4940"/>
                        <w:rPr>
                          <w:rFonts w:ascii="ＭＳ 明朝" w:eastAsia="ＭＳ 明朝" w:hAnsi="ＭＳ 明朝"/>
                          <w:sz w:val="26"/>
                          <w:szCs w:val="26"/>
                        </w:rPr>
                      </w:pPr>
                      <w:r w:rsidRPr="007832A2">
                        <w:rPr>
                          <w:rFonts w:ascii="ＭＳ 明朝" w:eastAsia="ＭＳ 明朝" w:hAnsi="ＭＳ 明朝" w:hint="eastAsia"/>
                          <w:sz w:val="26"/>
                          <w:szCs w:val="26"/>
                        </w:rPr>
                        <w:t>譲受人署名</w:t>
                      </w:r>
                    </w:p>
                  </w:txbxContent>
                </v:textbox>
              </v:shape>
            </w:pict>
          </mc:Fallback>
        </mc:AlternateContent>
      </w:r>
    </w:p>
    <w:p w:rsidR="00B31716" w:rsidRPr="00B31716" w:rsidRDefault="00B31716" w:rsidP="00B31716">
      <w:pPr>
        <w:rPr>
          <w:rFonts w:ascii="ＭＳ ゴシック" w:eastAsia="ＭＳ ゴシック" w:hAnsi="ＭＳ ゴシック"/>
        </w:rPr>
      </w:pPr>
    </w:p>
    <w:p w:rsidR="00B31716" w:rsidRPr="00B31716" w:rsidRDefault="00B31716" w:rsidP="00B31716">
      <w:pPr>
        <w:rPr>
          <w:rFonts w:ascii="ＭＳ ゴシック" w:eastAsia="ＭＳ ゴシック" w:hAnsi="ＭＳ ゴシック"/>
        </w:rPr>
      </w:pPr>
    </w:p>
    <w:p w:rsidR="00B31716" w:rsidRPr="00B31716" w:rsidRDefault="00B31716" w:rsidP="00B31716">
      <w:pPr>
        <w:rPr>
          <w:rFonts w:ascii="ＭＳ ゴシック" w:eastAsia="ＭＳ ゴシック" w:hAnsi="ＭＳ ゴシック"/>
        </w:rPr>
      </w:pPr>
    </w:p>
    <w:p w:rsidR="00B31716" w:rsidRPr="00B31716" w:rsidRDefault="00B31716" w:rsidP="00B31716">
      <w:pPr>
        <w:rPr>
          <w:rFonts w:ascii="ＭＳ ゴシック" w:eastAsia="ＭＳ ゴシック" w:hAnsi="ＭＳ ゴシック"/>
        </w:rPr>
      </w:pPr>
    </w:p>
    <w:p w:rsidR="00016905" w:rsidRPr="00B31716" w:rsidRDefault="00016905" w:rsidP="00B31716">
      <w:pPr>
        <w:jc w:val="center"/>
        <w:rPr>
          <w:rFonts w:ascii="ＭＳ ゴシック" w:eastAsia="ＭＳ ゴシック" w:hAnsi="ＭＳ ゴシック"/>
        </w:rPr>
      </w:pPr>
    </w:p>
    <w:sectPr w:rsidR="00016905" w:rsidRPr="00B31716" w:rsidSect="008B742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7C7" w:rsidRDefault="003D77C7" w:rsidP="00A62A40">
      <w:r>
        <w:separator/>
      </w:r>
    </w:p>
  </w:endnote>
  <w:endnote w:type="continuationSeparator" w:id="0">
    <w:p w:rsidR="003D77C7" w:rsidRDefault="003D77C7" w:rsidP="00A6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7C7" w:rsidRDefault="003D77C7" w:rsidP="00A62A40">
      <w:r>
        <w:separator/>
      </w:r>
    </w:p>
  </w:footnote>
  <w:footnote w:type="continuationSeparator" w:id="0">
    <w:p w:rsidR="003D77C7" w:rsidRDefault="003D77C7" w:rsidP="00A62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1C7"/>
    <w:multiLevelType w:val="hybridMultilevel"/>
    <w:tmpl w:val="99D63D42"/>
    <w:lvl w:ilvl="0" w:tplc="BDF28032">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CC"/>
    <w:rsid w:val="00016905"/>
    <w:rsid w:val="00025FCC"/>
    <w:rsid w:val="000906DA"/>
    <w:rsid w:val="000C0A87"/>
    <w:rsid w:val="00176A3F"/>
    <w:rsid w:val="001857DC"/>
    <w:rsid w:val="001B4222"/>
    <w:rsid w:val="001D583D"/>
    <w:rsid w:val="002050FC"/>
    <w:rsid w:val="00223092"/>
    <w:rsid w:val="002419D2"/>
    <w:rsid w:val="00327DFA"/>
    <w:rsid w:val="00345BBC"/>
    <w:rsid w:val="00353F38"/>
    <w:rsid w:val="00364580"/>
    <w:rsid w:val="00385811"/>
    <w:rsid w:val="003C71A6"/>
    <w:rsid w:val="003D77C7"/>
    <w:rsid w:val="00436671"/>
    <w:rsid w:val="004B1932"/>
    <w:rsid w:val="004B2212"/>
    <w:rsid w:val="0050548D"/>
    <w:rsid w:val="005F0560"/>
    <w:rsid w:val="00636CDB"/>
    <w:rsid w:val="006436B2"/>
    <w:rsid w:val="0065642B"/>
    <w:rsid w:val="00673F9D"/>
    <w:rsid w:val="006B7194"/>
    <w:rsid w:val="006F3035"/>
    <w:rsid w:val="0073318D"/>
    <w:rsid w:val="0074526A"/>
    <w:rsid w:val="00765D98"/>
    <w:rsid w:val="007820C8"/>
    <w:rsid w:val="007832A2"/>
    <w:rsid w:val="007A26C0"/>
    <w:rsid w:val="007B106C"/>
    <w:rsid w:val="008B742E"/>
    <w:rsid w:val="008E2570"/>
    <w:rsid w:val="009268C1"/>
    <w:rsid w:val="00960CE4"/>
    <w:rsid w:val="00973C01"/>
    <w:rsid w:val="00980AD2"/>
    <w:rsid w:val="009C168E"/>
    <w:rsid w:val="009F08A5"/>
    <w:rsid w:val="00A049D5"/>
    <w:rsid w:val="00A2442B"/>
    <w:rsid w:val="00A62A40"/>
    <w:rsid w:val="00A64AA2"/>
    <w:rsid w:val="00AB0DD3"/>
    <w:rsid w:val="00B31716"/>
    <w:rsid w:val="00B31F75"/>
    <w:rsid w:val="00B91A21"/>
    <w:rsid w:val="00BF6026"/>
    <w:rsid w:val="00C07DAA"/>
    <w:rsid w:val="00C32676"/>
    <w:rsid w:val="00C359C1"/>
    <w:rsid w:val="00CA5247"/>
    <w:rsid w:val="00CD0C39"/>
    <w:rsid w:val="00D137AC"/>
    <w:rsid w:val="00D14E2A"/>
    <w:rsid w:val="00D200D4"/>
    <w:rsid w:val="00D41711"/>
    <w:rsid w:val="00D74A1D"/>
    <w:rsid w:val="00DD11B0"/>
    <w:rsid w:val="00E138C5"/>
    <w:rsid w:val="00E8153C"/>
    <w:rsid w:val="00E8315D"/>
    <w:rsid w:val="00EC232E"/>
    <w:rsid w:val="00EF23EF"/>
    <w:rsid w:val="00F04F9B"/>
    <w:rsid w:val="00F1415B"/>
    <w:rsid w:val="00F76D9C"/>
    <w:rsid w:val="00F94068"/>
    <w:rsid w:val="00FB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E2121F-2159-4FD8-A592-5AA9F44B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A26C0"/>
    <w:rPr>
      <w:sz w:val="18"/>
      <w:szCs w:val="18"/>
    </w:rPr>
  </w:style>
  <w:style w:type="paragraph" w:styleId="a5">
    <w:name w:val="annotation text"/>
    <w:basedOn w:val="a"/>
    <w:link w:val="a6"/>
    <w:uiPriority w:val="99"/>
    <w:semiHidden/>
    <w:unhideWhenUsed/>
    <w:rsid w:val="007A26C0"/>
    <w:pPr>
      <w:jc w:val="left"/>
    </w:pPr>
  </w:style>
  <w:style w:type="character" w:customStyle="1" w:styleId="a6">
    <w:name w:val="コメント文字列 (文字)"/>
    <w:basedOn w:val="a0"/>
    <w:link w:val="a5"/>
    <w:uiPriority w:val="99"/>
    <w:semiHidden/>
    <w:rsid w:val="007A26C0"/>
  </w:style>
  <w:style w:type="paragraph" w:styleId="a7">
    <w:name w:val="annotation subject"/>
    <w:basedOn w:val="a5"/>
    <w:next w:val="a5"/>
    <w:link w:val="a8"/>
    <w:uiPriority w:val="99"/>
    <w:semiHidden/>
    <w:unhideWhenUsed/>
    <w:rsid w:val="007A26C0"/>
    <w:rPr>
      <w:b/>
      <w:bCs/>
    </w:rPr>
  </w:style>
  <w:style w:type="character" w:customStyle="1" w:styleId="a8">
    <w:name w:val="コメント内容 (文字)"/>
    <w:basedOn w:val="a6"/>
    <w:link w:val="a7"/>
    <w:uiPriority w:val="99"/>
    <w:semiHidden/>
    <w:rsid w:val="007A26C0"/>
    <w:rPr>
      <w:b/>
      <w:bCs/>
    </w:rPr>
  </w:style>
  <w:style w:type="paragraph" w:styleId="a9">
    <w:name w:val="Balloon Text"/>
    <w:basedOn w:val="a"/>
    <w:link w:val="aa"/>
    <w:uiPriority w:val="99"/>
    <w:semiHidden/>
    <w:unhideWhenUsed/>
    <w:rsid w:val="007A26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26C0"/>
    <w:rPr>
      <w:rFonts w:asciiTheme="majorHAnsi" w:eastAsiaTheme="majorEastAsia" w:hAnsiTheme="majorHAnsi" w:cstheme="majorBidi"/>
      <w:sz w:val="18"/>
      <w:szCs w:val="18"/>
    </w:rPr>
  </w:style>
  <w:style w:type="paragraph" w:styleId="ab">
    <w:name w:val="List Paragraph"/>
    <w:basedOn w:val="a"/>
    <w:uiPriority w:val="34"/>
    <w:qFormat/>
    <w:rsid w:val="007A26C0"/>
    <w:pPr>
      <w:ind w:leftChars="400" w:left="840"/>
    </w:pPr>
  </w:style>
  <w:style w:type="paragraph" w:styleId="ac">
    <w:name w:val="header"/>
    <w:basedOn w:val="a"/>
    <w:link w:val="ad"/>
    <w:uiPriority w:val="99"/>
    <w:unhideWhenUsed/>
    <w:rsid w:val="00A62A40"/>
    <w:pPr>
      <w:tabs>
        <w:tab w:val="center" w:pos="4252"/>
        <w:tab w:val="right" w:pos="8504"/>
      </w:tabs>
      <w:snapToGrid w:val="0"/>
    </w:pPr>
  </w:style>
  <w:style w:type="character" w:customStyle="1" w:styleId="ad">
    <w:name w:val="ヘッダー (文字)"/>
    <w:basedOn w:val="a0"/>
    <w:link w:val="ac"/>
    <w:uiPriority w:val="99"/>
    <w:rsid w:val="00A62A40"/>
  </w:style>
  <w:style w:type="paragraph" w:styleId="ae">
    <w:name w:val="footer"/>
    <w:basedOn w:val="a"/>
    <w:link w:val="af"/>
    <w:uiPriority w:val="99"/>
    <w:unhideWhenUsed/>
    <w:rsid w:val="00A62A40"/>
    <w:pPr>
      <w:tabs>
        <w:tab w:val="center" w:pos="4252"/>
        <w:tab w:val="right" w:pos="8504"/>
      </w:tabs>
      <w:snapToGrid w:val="0"/>
    </w:pPr>
  </w:style>
  <w:style w:type="character" w:customStyle="1" w:styleId="af">
    <w:name w:val="フッター (文字)"/>
    <w:basedOn w:val="a0"/>
    <w:link w:val="ae"/>
    <w:uiPriority w:val="99"/>
    <w:rsid w:val="00A6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3F69-C7CD-47A6-9792-83595DC9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智史</dc:creator>
  <cp:keywords/>
  <dc:description/>
  <cp:revision>40</cp:revision>
  <cp:lastPrinted>2021-10-04T08:06:00Z</cp:lastPrinted>
  <dcterms:created xsi:type="dcterms:W3CDTF">2021-08-26T09:43:00Z</dcterms:created>
  <dcterms:modified xsi:type="dcterms:W3CDTF">2021-11-17T23:55:00Z</dcterms:modified>
</cp:coreProperties>
</file>