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様式</w:t>
      </w:r>
      <w:r w:rsidR="006C5B41">
        <w:rPr>
          <w:rFonts w:ascii="ＭＳ 明朝" w:eastAsia="ＭＳ 明朝" w:hAnsi="ＭＳ 明朝" w:hint="eastAsia"/>
        </w:rPr>
        <w:t>８</w:t>
      </w:r>
      <w:r w:rsidR="00E37714">
        <w:rPr>
          <w:rFonts w:ascii="ＭＳ 明朝" w:eastAsia="ＭＳ 明朝" w:hAnsi="ＭＳ 明朝" w:hint="eastAsia"/>
        </w:rPr>
        <w:t>―２</w:t>
      </w:r>
    </w:p>
    <w:p w:rsidR="007C5A30" w:rsidRPr="00AA0175" w:rsidRDefault="007C5A30" w:rsidP="007C5A30">
      <w:pPr>
        <w:jc w:val="right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文書番号 </w:t>
      </w:r>
    </w:p>
    <w:p w:rsidR="007C5A30" w:rsidRPr="00AA0175" w:rsidRDefault="007C5A30" w:rsidP="007C5A30">
      <w:pPr>
        <w:jc w:val="right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    年    月    日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商号及び名称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代表者職・氏名                  様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jc w:val="right"/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                                    </w:t>
      </w:r>
      <w:r w:rsidRPr="00AA0175">
        <w:rPr>
          <w:rFonts w:ascii="ＭＳ 明朝" w:eastAsia="ＭＳ 明朝" w:hAnsi="ＭＳ 明朝" w:hint="eastAsia"/>
          <w:color w:val="000000" w:themeColor="text1"/>
        </w:rPr>
        <w:t>いの町長</w:t>
      </w:r>
      <w:r w:rsidRPr="00AA0175">
        <w:rPr>
          <w:rFonts w:ascii="ＭＳ 明朝" w:eastAsia="ＭＳ 明朝" w:hAnsi="ＭＳ 明朝"/>
          <w:color w:val="000000" w:themeColor="text1"/>
        </w:rPr>
        <w:t xml:space="preserve">                </w:t>
      </w:r>
      <w:r w:rsidRPr="00AA0175">
        <w:rPr>
          <w:rFonts w:ascii="ＭＳ 明朝" w:eastAsia="ＭＳ 明朝" w:hAnsi="ＭＳ 明朝" w:cs="ＭＳ 明朝" w:hint="eastAsia"/>
          <w:color w:val="000000" w:themeColor="text1"/>
        </w:rPr>
        <w:t>㊞</w:t>
      </w: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D906D1" w:rsidRDefault="007C5A30" w:rsidP="003772A9">
      <w:pPr>
        <w:jc w:val="center"/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 w:hint="eastAsia"/>
          <w:color w:val="000000" w:themeColor="text1"/>
        </w:rPr>
        <w:t>「</w:t>
      </w:r>
      <w:r w:rsidR="003772A9">
        <w:rPr>
          <w:rFonts w:ascii="ＭＳ 明朝" w:eastAsia="ＭＳ 明朝" w:hAnsi="ＭＳ 明朝" w:hint="eastAsia"/>
          <w:color w:val="000000" w:themeColor="text1"/>
        </w:rPr>
        <w:t>３Ｄ都市モデル</w:t>
      </w:r>
      <w:r w:rsidR="00D906D1">
        <w:rPr>
          <w:rFonts w:ascii="ＭＳ 明朝" w:eastAsia="ＭＳ 明朝" w:hAnsi="ＭＳ 明朝" w:hint="eastAsia"/>
          <w:color w:val="000000" w:themeColor="text1"/>
        </w:rPr>
        <w:t>を活用した</w:t>
      </w:r>
      <w:r w:rsidR="003D015D">
        <w:rPr>
          <w:rFonts w:ascii="ＭＳ 明朝" w:eastAsia="ＭＳ 明朝" w:hAnsi="ＭＳ 明朝" w:hint="eastAsia"/>
          <w:color w:val="000000" w:themeColor="text1"/>
        </w:rPr>
        <w:t>ＪＲ</w:t>
      </w:r>
      <w:r w:rsidR="00D906D1">
        <w:rPr>
          <w:rFonts w:ascii="ＭＳ 明朝" w:eastAsia="ＭＳ 明朝" w:hAnsi="ＭＳ 明朝" w:hint="eastAsia"/>
          <w:color w:val="000000" w:themeColor="text1"/>
        </w:rPr>
        <w:t>伊野駅前周辺再整備基本構想策定</w:t>
      </w:r>
      <w:r w:rsidR="006C5B41">
        <w:rPr>
          <w:rFonts w:ascii="ＭＳ 明朝" w:eastAsia="ＭＳ 明朝" w:hAnsi="ＭＳ 明朝" w:hint="eastAsia"/>
          <w:color w:val="000000" w:themeColor="text1"/>
        </w:rPr>
        <w:t>業務</w:t>
      </w:r>
    </w:p>
    <w:p w:rsidR="007C5A30" w:rsidRPr="00AA0175" w:rsidRDefault="007C5A30" w:rsidP="003772A9">
      <w:pPr>
        <w:jc w:val="center"/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 w:hint="eastAsia"/>
          <w:color w:val="000000" w:themeColor="text1"/>
        </w:rPr>
        <w:t>プロポーザル」</w:t>
      </w:r>
      <w:r w:rsidR="00E37714">
        <w:rPr>
          <w:rFonts w:ascii="ＭＳ 明朝" w:eastAsia="ＭＳ 明朝" w:hAnsi="ＭＳ 明朝" w:hint="eastAsia"/>
          <w:color w:val="000000" w:themeColor="text1"/>
        </w:rPr>
        <w:t>１次</w:t>
      </w:r>
      <w:r w:rsidRPr="00AA0175">
        <w:rPr>
          <w:rFonts w:ascii="ＭＳ 明朝" w:eastAsia="ＭＳ 明朝" w:hAnsi="ＭＳ 明朝" w:hint="eastAsia"/>
          <w:color w:val="000000" w:themeColor="text1"/>
        </w:rPr>
        <w:t>審査結果通知書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  <w:color w:val="000000" w:themeColor="text1"/>
        </w:rPr>
        <w:t xml:space="preserve">  先に参加の申し込みがありました、「</w:t>
      </w:r>
      <w:r w:rsidR="003772A9">
        <w:rPr>
          <w:rFonts w:ascii="ＭＳ 明朝" w:eastAsia="ＭＳ 明朝" w:hAnsi="ＭＳ 明朝" w:hint="eastAsia"/>
          <w:color w:val="000000" w:themeColor="text1"/>
        </w:rPr>
        <w:t>３Ｄ都市モデル</w:t>
      </w:r>
      <w:r w:rsidR="00D906D1">
        <w:rPr>
          <w:rFonts w:ascii="ＭＳ 明朝" w:eastAsia="ＭＳ 明朝" w:hAnsi="ＭＳ 明朝" w:hint="eastAsia"/>
          <w:color w:val="000000" w:themeColor="text1"/>
        </w:rPr>
        <w:t>を活用した</w:t>
      </w:r>
      <w:r w:rsidR="003D015D">
        <w:rPr>
          <w:rFonts w:ascii="ＭＳ 明朝" w:eastAsia="ＭＳ 明朝" w:hAnsi="ＭＳ 明朝" w:hint="eastAsia"/>
          <w:color w:val="000000" w:themeColor="text1"/>
        </w:rPr>
        <w:t>ＪＲ</w:t>
      </w:r>
      <w:r w:rsidR="00D906D1">
        <w:rPr>
          <w:rFonts w:ascii="ＭＳ 明朝" w:eastAsia="ＭＳ 明朝" w:hAnsi="ＭＳ 明朝" w:hint="eastAsia"/>
          <w:color w:val="000000" w:themeColor="text1"/>
        </w:rPr>
        <w:t>伊野駅前周辺再整備基本構想策定</w:t>
      </w:r>
      <w:r w:rsidR="006C5B41">
        <w:rPr>
          <w:rFonts w:ascii="ＭＳ 明朝" w:eastAsia="ＭＳ 明朝" w:hAnsi="ＭＳ 明朝" w:hint="eastAsia"/>
          <w:color w:val="000000" w:themeColor="text1"/>
        </w:rPr>
        <w:t>業務</w:t>
      </w:r>
      <w:r w:rsidRPr="00AA0175">
        <w:rPr>
          <w:rFonts w:ascii="ＭＳ 明朝" w:eastAsia="ＭＳ 明朝" w:hAnsi="ＭＳ 明朝" w:hint="eastAsia"/>
          <w:color w:val="000000" w:themeColor="text1"/>
        </w:rPr>
        <w:t>プロポーザル」の</w:t>
      </w:r>
      <w:r w:rsidR="00E37714">
        <w:rPr>
          <w:rFonts w:ascii="ＭＳ 明朝" w:eastAsia="ＭＳ 明朝" w:hAnsi="ＭＳ 明朝" w:hint="eastAsia"/>
          <w:color w:val="000000" w:themeColor="text1"/>
        </w:rPr>
        <w:t>１次</w:t>
      </w:r>
      <w:r w:rsidRPr="00AA0175">
        <w:rPr>
          <w:rFonts w:ascii="ＭＳ 明朝" w:eastAsia="ＭＳ 明朝" w:hAnsi="ＭＳ 明朝" w:hint="eastAsia"/>
          <w:color w:val="000000" w:themeColor="text1"/>
        </w:rPr>
        <w:t>審</w:t>
      </w:r>
      <w:r w:rsidRPr="00AA0175">
        <w:rPr>
          <w:rFonts w:ascii="ＭＳ 明朝" w:eastAsia="ＭＳ 明朝" w:hAnsi="ＭＳ 明朝" w:hint="eastAsia"/>
        </w:rPr>
        <w:t xml:space="preserve">査結果について、下記のとおり通知します。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</w:t>
      </w:r>
    </w:p>
    <w:p w:rsidR="007C5A30" w:rsidRPr="00AA0175" w:rsidRDefault="007C5A30" w:rsidP="007C5A30">
      <w:pPr>
        <w:jc w:val="center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記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3D015D" w:rsidRDefault="00D906D1" w:rsidP="003D015D">
      <w:pPr>
        <w:ind w:left="1989" w:hangingChars="800" w:hanging="198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C5A30" w:rsidRPr="00AA0175">
        <w:rPr>
          <w:rFonts w:ascii="ＭＳ 明朝" w:eastAsia="ＭＳ 明朝" w:hAnsi="ＭＳ 明朝" w:hint="eastAsia"/>
        </w:rPr>
        <w:t xml:space="preserve">業務名 </w:t>
      </w:r>
      <w:r>
        <w:rPr>
          <w:rFonts w:ascii="ＭＳ 明朝" w:eastAsia="ＭＳ 明朝" w:hAnsi="ＭＳ 明朝" w:hint="eastAsia"/>
        </w:rPr>
        <w:t xml:space="preserve">　　３Ｄ都市モデルを活用した</w:t>
      </w:r>
      <w:r w:rsidR="003D015D">
        <w:rPr>
          <w:rFonts w:ascii="ＭＳ 明朝" w:eastAsia="ＭＳ 明朝" w:hAnsi="ＭＳ 明朝" w:hint="eastAsia"/>
        </w:rPr>
        <w:t>ＪＲ</w:t>
      </w:r>
      <w:r>
        <w:rPr>
          <w:rFonts w:ascii="ＭＳ 明朝" w:eastAsia="ＭＳ 明朝" w:hAnsi="ＭＳ 明朝" w:hint="eastAsia"/>
        </w:rPr>
        <w:t>伊野駅前周辺再整備基本構想</w:t>
      </w:r>
    </w:p>
    <w:p w:rsidR="00D906D1" w:rsidRPr="00AA0175" w:rsidRDefault="00D906D1" w:rsidP="003D015D">
      <w:pPr>
        <w:ind w:firstLineChars="750" w:firstLine="1865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策定業務</w:t>
      </w:r>
    </w:p>
    <w:p w:rsidR="007C5A30" w:rsidRPr="00D906D1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２  結  果    ①　</w:t>
      </w:r>
      <w:r w:rsidR="00E37714">
        <w:rPr>
          <w:rFonts w:ascii="ＭＳ 明朝" w:eastAsia="ＭＳ 明朝" w:hAnsi="ＭＳ 明朝" w:hint="eastAsia"/>
        </w:rPr>
        <w:t>１次審査に合格したため、２次審査の準備をお願いします。</w:t>
      </w:r>
      <w:r w:rsidRPr="00AA0175">
        <w:rPr>
          <w:rFonts w:ascii="ＭＳ 明朝" w:eastAsia="ＭＳ 明朝" w:hAnsi="ＭＳ 明朝" w:hint="eastAsia"/>
        </w:rPr>
        <w:t xml:space="preserve"> </w:t>
      </w:r>
      <w:r w:rsidR="00E37714">
        <w:rPr>
          <w:rFonts w:ascii="ＭＳ 明朝" w:eastAsia="ＭＳ 明朝" w:hAnsi="ＭＳ 明朝" w:hint="eastAsia"/>
        </w:rPr>
        <w:t xml:space="preserve">　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              ②　次の理由により、</w:t>
      </w:r>
      <w:r w:rsidR="00E37714">
        <w:rPr>
          <w:rFonts w:ascii="ＭＳ 明朝" w:eastAsia="ＭＳ 明朝" w:hAnsi="ＭＳ 明朝" w:hint="eastAsia"/>
        </w:rPr>
        <w:t>１次審査を不合格となりました</w:t>
      </w:r>
      <w:r w:rsidRPr="00AA0175">
        <w:rPr>
          <w:rFonts w:ascii="ＭＳ 明朝" w:eastAsia="ＭＳ 明朝" w:hAnsi="ＭＳ 明朝" w:hint="eastAsia"/>
        </w:rPr>
        <w:t xml:space="preserve">。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 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３  その他    </w:t>
      </w:r>
    </w:p>
    <w:p w:rsidR="007C5A30" w:rsidRPr="00AA0175" w:rsidRDefault="007C5A30" w:rsidP="007C5A30">
      <w:pPr>
        <w:rPr>
          <w:rFonts w:ascii="ＭＳ 明朝" w:eastAsia="ＭＳ 明朝" w:hAnsi="ＭＳ 明朝"/>
          <w:b/>
          <w:i/>
        </w:rPr>
      </w:pPr>
    </w:p>
    <w:p w:rsidR="007C5A30" w:rsidRPr="00AA0175" w:rsidRDefault="007C5A30" w:rsidP="007C5A30">
      <w:pPr>
        <w:rPr>
          <w:rFonts w:ascii="ＭＳ 明朝" w:eastAsia="ＭＳ 明朝" w:hAnsi="ＭＳ 明朝"/>
          <w:b/>
          <w:i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 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４  担当部署及び問い合わせ先</w:t>
      </w:r>
    </w:p>
    <w:p w:rsidR="00EE734D" w:rsidRPr="00AA0175" w:rsidRDefault="00EE734D">
      <w:pPr>
        <w:rPr>
          <w:rFonts w:ascii="ＭＳ 明朝" w:eastAsia="ＭＳ 明朝" w:hAnsi="ＭＳ 明朝"/>
        </w:rPr>
      </w:pPr>
    </w:p>
    <w:sectPr w:rsidR="00EE734D" w:rsidRPr="00AA0175" w:rsidSect="007C5A30">
      <w:pgSz w:w="11906" w:h="16838" w:code="9"/>
      <w:pgMar w:top="1134" w:right="1418" w:bottom="1134" w:left="1418" w:header="851" w:footer="992" w:gutter="0"/>
      <w:cols w:space="425"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C4B" w:rsidRDefault="00AD3C4B" w:rsidP="00AA0175">
      <w:r>
        <w:separator/>
      </w:r>
    </w:p>
  </w:endnote>
  <w:endnote w:type="continuationSeparator" w:id="0">
    <w:p w:rsidR="00AD3C4B" w:rsidRDefault="00AD3C4B" w:rsidP="00AA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C4B" w:rsidRDefault="00AD3C4B" w:rsidP="00AA0175">
      <w:r>
        <w:separator/>
      </w:r>
    </w:p>
  </w:footnote>
  <w:footnote w:type="continuationSeparator" w:id="0">
    <w:p w:rsidR="00AD3C4B" w:rsidRDefault="00AD3C4B" w:rsidP="00AA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30"/>
    <w:rsid w:val="000912D0"/>
    <w:rsid w:val="003772A9"/>
    <w:rsid w:val="003D015D"/>
    <w:rsid w:val="006C5B41"/>
    <w:rsid w:val="006E36A2"/>
    <w:rsid w:val="007C5A30"/>
    <w:rsid w:val="009C56BA"/>
    <w:rsid w:val="00AA0175"/>
    <w:rsid w:val="00AD3C4B"/>
    <w:rsid w:val="00D906D1"/>
    <w:rsid w:val="00E37714"/>
    <w:rsid w:val="00EE734D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E0A3B"/>
  <w15:chartTrackingRefBased/>
  <w15:docId w15:val="{D1097505-6E7F-4C71-BA02-0109ABC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A30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1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175"/>
    <w:rPr>
      <w:rFonts w:ascii="HG丸ｺﾞｼｯｸM-PRO"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AA0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175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lastPrinted>2020-03-13T01:30:00Z</cp:lastPrinted>
  <dcterms:created xsi:type="dcterms:W3CDTF">2020-03-05T03:59:00Z</dcterms:created>
  <dcterms:modified xsi:type="dcterms:W3CDTF">2025-07-09T04:40:00Z</dcterms:modified>
</cp:coreProperties>
</file>