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1601B" w14:textId="3E6480E6" w:rsidR="004F0AC5" w:rsidRPr="007C0CDB" w:rsidRDefault="004F0AC5" w:rsidP="004F0AC5">
      <w:pPr>
        <w:rPr>
          <w:rFonts w:asciiTheme="minorEastAsia" w:eastAsiaTheme="minorEastAsia" w:hAnsiTheme="minorEastAsia" w:cs="Times New Roman"/>
          <w:sz w:val="22"/>
          <w:szCs w:val="22"/>
        </w:rPr>
      </w:pPr>
      <w:r w:rsidRPr="007C0CDB">
        <w:rPr>
          <w:rFonts w:asciiTheme="minorEastAsia" w:eastAsiaTheme="minorEastAsia" w:hAnsiTheme="minorEastAsia" w:cs="Times New Roman" w:hint="eastAsia"/>
          <w:sz w:val="22"/>
          <w:szCs w:val="22"/>
        </w:rPr>
        <w:t>様式第２号（第</w:t>
      </w:r>
      <w:r w:rsidR="005E221D">
        <w:rPr>
          <w:rFonts w:asciiTheme="minorEastAsia" w:eastAsiaTheme="minorEastAsia" w:hAnsiTheme="minorEastAsia" w:cs="Times New Roman" w:hint="eastAsia"/>
          <w:sz w:val="22"/>
          <w:szCs w:val="22"/>
        </w:rPr>
        <w:t>６</w:t>
      </w:r>
      <w:r w:rsidRPr="007C0CDB">
        <w:rPr>
          <w:rFonts w:asciiTheme="minorEastAsia" w:eastAsiaTheme="minorEastAsia" w:hAnsiTheme="minorEastAsia" w:cs="Times New Roman" w:hint="eastAsia"/>
          <w:sz w:val="22"/>
          <w:szCs w:val="22"/>
        </w:rPr>
        <w:t>条関係）</w:t>
      </w:r>
    </w:p>
    <w:p w14:paraId="33B0DF6D" w14:textId="77777777" w:rsidR="004F0AC5" w:rsidRPr="007C0CDB" w:rsidRDefault="004F0AC5" w:rsidP="004F0AC5">
      <w:pPr>
        <w:jc w:val="right"/>
        <w:rPr>
          <w:rFonts w:asciiTheme="minorEastAsia" w:eastAsiaTheme="minorEastAsia" w:hAnsiTheme="minorEastAsia" w:cs="Times New Roman"/>
          <w:spacing w:val="30"/>
          <w:sz w:val="22"/>
          <w:szCs w:val="22"/>
        </w:rPr>
      </w:pPr>
      <w:r w:rsidRPr="007C0CDB">
        <w:rPr>
          <w:rFonts w:asciiTheme="minorEastAsia" w:eastAsiaTheme="minorEastAsia" w:hAnsiTheme="minorEastAsia" w:cs="Times New Roman"/>
          <w:sz w:val="22"/>
          <w:szCs w:val="22"/>
        </w:rPr>
        <w:t xml:space="preserve">                                                        </w:t>
      </w:r>
      <w:r w:rsidRPr="007C0CDB">
        <w:rPr>
          <w:rFonts w:asciiTheme="minorEastAsia" w:eastAsiaTheme="minorEastAsia" w:hAnsiTheme="minorEastAsia" w:cs="Times New Roman" w:hint="eastAsia"/>
          <w:sz w:val="22"/>
          <w:szCs w:val="22"/>
        </w:rPr>
        <w:t xml:space="preserve">　</w:t>
      </w:r>
      <w:r w:rsidRPr="007C0CDB">
        <w:rPr>
          <w:rFonts w:asciiTheme="minorEastAsia" w:eastAsiaTheme="minorEastAsia" w:hAnsiTheme="minorEastAsia" w:cs="Times New Roman"/>
          <w:sz w:val="22"/>
          <w:szCs w:val="22"/>
        </w:rPr>
        <w:t xml:space="preserve">  </w:t>
      </w:r>
      <w:r w:rsidRPr="007C0CDB">
        <w:rPr>
          <w:rFonts w:asciiTheme="minorEastAsia" w:eastAsiaTheme="minorEastAsia" w:hAnsiTheme="minorEastAsia" w:cs="Times New Roman" w:hint="eastAsia"/>
          <w:sz w:val="22"/>
          <w:szCs w:val="22"/>
        </w:rPr>
        <w:t xml:space="preserve">　</w:t>
      </w:r>
    </w:p>
    <w:p w14:paraId="077BBFC9" w14:textId="5EEDC57D" w:rsidR="00605F2B" w:rsidRPr="007C0CDB" w:rsidRDefault="00605F2B" w:rsidP="00605F2B">
      <w:pPr>
        <w:overflowPunct w:val="0"/>
        <w:jc w:val="right"/>
        <w:rPr>
          <w:rFonts w:asciiTheme="minorEastAsia" w:eastAsiaTheme="minorEastAsia" w:hAnsiTheme="minorEastAsia" w:cs="Times New Roman"/>
          <w:sz w:val="22"/>
          <w:szCs w:val="22"/>
          <w:lang w:eastAsia="zh-CN"/>
        </w:rPr>
      </w:pPr>
      <w:r w:rsidRPr="007C0CDB">
        <w:rPr>
          <w:rFonts w:asciiTheme="minorEastAsia" w:eastAsiaTheme="minorEastAsia" w:hAnsiTheme="minorEastAsia" w:hint="eastAsia"/>
          <w:sz w:val="22"/>
          <w:szCs w:val="22"/>
        </w:rPr>
        <w:t>第</w:t>
      </w:r>
      <w:r w:rsidRPr="007C0CDB">
        <w:rPr>
          <w:rFonts w:asciiTheme="minorEastAsia" w:eastAsiaTheme="minorEastAsia" w:hAnsiTheme="minorEastAsia" w:hint="eastAsia"/>
          <w:sz w:val="22"/>
          <w:szCs w:val="22"/>
          <w:lang w:eastAsia="zh-CN"/>
        </w:rPr>
        <w:t xml:space="preserve">　　　　　号　　</w:t>
      </w:r>
    </w:p>
    <w:p w14:paraId="31792C94" w14:textId="77777777" w:rsidR="00605F2B" w:rsidRPr="007C0CDB" w:rsidRDefault="00605F2B" w:rsidP="00605F2B">
      <w:pPr>
        <w:overflowPunct w:val="0"/>
        <w:jc w:val="right"/>
        <w:rPr>
          <w:rFonts w:asciiTheme="minorEastAsia" w:eastAsiaTheme="minorEastAsia" w:hAnsiTheme="minorEastAsia"/>
          <w:sz w:val="22"/>
          <w:szCs w:val="22"/>
        </w:rPr>
      </w:pPr>
      <w:r w:rsidRPr="007C0CDB">
        <w:rPr>
          <w:rFonts w:asciiTheme="minorEastAsia" w:eastAsiaTheme="minorEastAsia" w:hAnsiTheme="minorEastAsia" w:hint="eastAsia"/>
          <w:sz w:val="22"/>
          <w:szCs w:val="22"/>
        </w:rPr>
        <w:t xml:space="preserve">年　　月　　日　　</w:t>
      </w:r>
    </w:p>
    <w:p w14:paraId="10B00A34" w14:textId="77777777" w:rsidR="00605F2B" w:rsidRPr="007C0CDB" w:rsidRDefault="00605F2B" w:rsidP="00605F2B">
      <w:pPr>
        <w:overflowPunct w:val="0"/>
        <w:rPr>
          <w:rFonts w:asciiTheme="minorEastAsia" w:eastAsiaTheme="minorEastAsia" w:hAnsiTheme="minorEastAsia"/>
          <w:sz w:val="22"/>
          <w:szCs w:val="22"/>
        </w:rPr>
      </w:pPr>
    </w:p>
    <w:p w14:paraId="4C841799" w14:textId="77777777" w:rsidR="00605F2B" w:rsidRPr="007C0CDB" w:rsidRDefault="00605F2B" w:rsidP="00605F2B">
      <w:pPr>
        <w:overflowPunct w:val="0"/>
        <w:rPr>
          <w:rFonts w:asciiTheme="minorEastAsia" w:eastAsiaTheme="minorEastAsia" w:hAnsiTheme="minorEastAsia"/>
          <w:sz w:val="22"/>
          <w:szCs w:val="22"/>
        </w:rPr>
      </w:pPr>
      <w:r w:rsidRPr="007C0CDB">
        <w:rPr>
          <w:rFonts w:asciiTheme="minorEastAsia" w:eastAsiaTheme="minorEastAsia" w:hAnsiTheme="minorEastAsia" w:hint="eastAsia"/>
          <w:sz w:val="22"/>
          <w:szCs w:val="22"/>
        </w:rPr>
        <w:t xml:space="preserve">　　　　　　　　様</w:t>
      </w:r>
    </w:p>
    <w:p w14:paraId="028A36F5" w14:textId="77777777" w:rsidR="00605F2B" w:rsidRPr="007C0CDB" w:rsidRDefault="00605F2B" w:rsidP="00605F2B">
      <w:pPr>
        <w:overflowPunct w:val="0"/>
        <w:rPr>
          <w:rFonts w:asciiTheme="minorEastAsia" w:eastAsiaTheme="minorEastAsia" w:hAnsiTheme="minorEastAsia"/>
          <w:sz w:val="22"/>
          <w:szCs w:val="22"/>
        </w:rPr>
      </w:pPr>
    </w:p>
    <w:p w14:paraId="0B6AF779" w14:textId="77777777" w:rsidR="00605F2B" w:rsidRPr="007C0CDB" w:rsidRDefault="00605F2B" w:rsidP="00605F2B">
      <w:pPr>
        <w:overflowPunct w:val="0"/>
        <w:rPr>
          <w:rFonts w:asciiTheme="minorEastAsia" w:eastAsiaTheme="minorEastAsia" w:hAnsiTheme="minorEastAsia"/>
          <w:sz w:val="22"/>
          <w:szCs w:val="22"/>
        </w:rPr>
      </w:pPr>
    </w:p>
    <w:p w14:paraId="21A4A5B8" w14:textId="188E8381" w:rsidR="00605F2B" w:rsidRPr="007C0CDB" w:rsidRDefault="00605F2B" w:rsidP="007C0CDB">
      <w:pPr>
        <w:wordWrap w:val="0"/>
        <w:overflowPunct w:val="0"/>
        <w:jc w:val="right"/>
        <w:rPr>
          <w:rFonts w:asciiTheme="minorEastAsia" w:eastAsiaTheme="minorEastAsia" w:hAnsiTheme="minorEastAsia"/>
          <w:sz w:val="22"/>
          <w:szCs w:val="22"/>
        </w:rPr>
      </w:pPr>
      <w:r w:rsidRPr="007C0CDB">
        <w:rPr>
          <w:rFonts w:asciiTheme="minorEastAsia" w:eastAsiaTheme="minorEastAsia" w:hAnsiTheme="minorEastAsia" w:hint="eastAsia"/>
          <w:sz w:val="22"/>
          <w:szCs w:val="22"/>
        </w:rPr>
        <w:t>いの町長</w:t>
      </w:r>
      <w:r w:rsidR="007C0CDB" w:rsidRPr="007C0CDB">
        <w:rPr>
          <w:rFonts w:asciiTheme="minorEastAsia" w:eastAsiaTheme="minorEastAsia" w:hAnsiTheme="minorEastAsia" w:hint="eastAsia"/>
          <w:sz w:val="22"/>
          <w:szCs w:val="22"/>
        </w:rPr>
        <w:t xml:space="preserve">　　　　　　　</w:t>
      </w:r>
    </w:p>
    <w:p w14:paraId="44763643" w14:textId="77777777" w:rsidR="00605F2B" w:rsidRPr="007C0CDB" w:rsidRDefault="00605F2B" w:rsidP="00605F2B">
      <w:pPr>
        <w:overflowPunct w:val="0"/>
        <w:rPr>
          <w:rFonts w:asciiTheme="minorEastAsia" w:eastAsiaTheme="minorEastAsia" w:hAnsiTheme="minorEastAsia"/>
          <w:sz w:val="22"/>
          <w:szCs w:val="22"/>
        </w:rPr>
      </w:pPr>
    </w:p>
    <w:p w14:paraId="060C7C4D" w14:textId="77777777" w:rsidR="00605F2B" w:rsidRPr="007C0CDB" w:rsidRDefault="00605F2B" w:rsidP="00605F2B">
      <w:pPr>
        <w:overflowPunct w:val="0"/>
        <w:rPr>
          <w:rFonts w:asciiTheme="minorEastAsia" w:eastAsiaTheme="minorEastAsia" w:hAnsiTheme="minorEastAsia"/>
          <w:sz w:val="22"/>
          <w:szCs w:val="22"/>
        </w:rPr>
      </w:pPr>
    </w:p>
    <w:p w14:paraId="28094A93" w14:textId="77777777" w:rsidR="00605F2B" w:rsidRPr="007C0CDB" w:rsidRDefault="00605F2B" w:rsidP="00605F2B">
      <w:pPr>
        <w:overflowPunct w:val="0"/>
        <w:jc w:val="center"/>
        <w:rPr>
          <w:rFonts w:asciiTheme="minorEastAsia" w:eastAsiaTheme="minorEastAsia" w:hAnsiTheme="minorEastAsia"/>
          <w:sz w:val="22"/>
          <w:szCs w:val="22"/>
        </w:rPr>
      </w:pPr>
      <w:r w:rsidRPr="007C0CDB">
        <w:rPr>
          <w:rFonts w:asciiTheme="minorEastAsia" w:eastAsiaTheme="minorEastAsia" w:hAnsiTheme="minorEastAsia" w:hint="eastAsia"/>
          <w:spacing w:val="106"/>
          <w:sz w:val="22"/>
          <w:szCs w:val="22"/>
        </w:rPr>
        <w:t>補助金交付決定通知</w:t>
      </w:r>
      <w:r w:rsidRPr="007C0CDB">
        <w:rPr>
          <w:rFonts w:asciiTheme="minorEastAsia" w:eastAsiaTheme="minorEastAsia" w:hAnsiTheme="minorEastAsia" w:hint="eastAsia"/>
          <w:sz w:val="22"/>
          <w:szCs w:val="22"/>
        </w:rPr>
        <w:t>書</w:t>
      </w:r>
    </w:p>
    <w:p w14:paraId="077EB083" w14:textId="77777777" w:rsidR="00605F2B" w:rsidRPr="007C0CDB" w:rsidRDefault="00605F2B" w:rsidP="00605F2B">
      <w:pPr>
        <w:overflowPunct w:val="0"/>
        <w:rPr>
          <w:rFonts w:asciiTheme="minorEastAsia" w:eastAsiaTheme="minorEastAsia" w:hAnsiTheme="minorEastAsia"/>
          <w:sz w:val="22"/>
          <w:szCs w:val="22"/>
        </w:rPr>
      </w:pPr>
    </w:p>
    <w:p w14:paraId="22465387" w14:textId="77777777" w:rsidR="00605F2B" w:rsidRPr="007C0CDB" w:rsidRDefault="00605F2B" w:rsidP="00605F2B">
      <w:pPr>
        <w:overflowPunct w:val="0"/>
        <w:rPr>
          <w:rFonts w:asciiTheme="minorEastAsia" w:eastAsiaTheme="minorEastAsia" w:hAnsiTheme="minorEastAsia"/>
          <w:sz w:val="22"/>
          <w:szCs w:val="22"/>
        </w:rPr>
      </w:pPr>
    </w:p>
    <w:p w14:paraId="7EFF35E2" w14:textId="3C722004" w:rsidR="00605F2B" w:rsidRPr="007C0CDB" w:rsidRDefault="00605F2B" w:rsidP="00605F2B">
      <w:pPr>
        <w:overflowPunct w:val="0"/>
        <w:rPr>
          <w:rFonts w:asciiTheme="minorEastAsia" w:eastAsiaTheme="minorEastAsia" w:hAnsiTheme="minorEastAsia"/>
          <w:sz w:val="22"/>
          <w:szCs w:val="22"/>
        </w:rPr>
      </w:pPr>
      <w:r w:rsidRPr="007C0CDB">
        <w:rPr>
          <w:rFonts w:asciiTheme="minorEastAsia" w:eastAsiaTheme="minorEastAsia" w:hAnsiTheme="minorEastAsia" w:hint="eastAsia"/>
          <w:sz w:val="22"/>
          <w:szCs w:val="22"/>
        </w:rPr>
        <w:t xml:space="preserve">　　　　　年　　月　　</w:t>
      </w:r>
      <w:proofErr w:type="gramStart"/>
      <w:r w:rsidRPr="007C0CDB">
        <w:rPr>
          <w:rFonts w:asciiTheme="minorEastAsia" w:eastAsiaTheme="minorEastAsia" w:hAnsiTheme="minorEastAsia" w:hint="eastAsia"/>
          <w:sz w:val="22"/>
          <w:szCs w:val="22"/>
        </w:rPr>
        <w:t>日付け</w:t>
      </w:r>
      <w:proofErr w:type="gramEnd"/>
      <w:r w:rsidRPr="007C0CDB">
        <w:rPr>
          <w:rFonts w:asciiTheme="minorEastAsia" w:eastAsiaTheme="minorEastAsia" w:hAnsiTheme="minorEastAsia" w:hint="eastAsia"/>
          <w:sz w:val="22"/>
          <w:szCs w:val="22"/>
        </w:rPr>
        <w:t>で申請の</w:t>
      </w:r>
      <w:r w:rsidR="002228C2" w:rsidRPr="007C0CDB">
        <w:rPr>
          <w:rFonts w:asciiTheme="minorEastAsia" w:eastAsiaTheme="minorEastAsia" w:hAnsiTheme="minorEastAsia" w:hint="eastAsia"/>
          <w:sz w:val="22"/>
          <w:szCs w:val="22"/>
        </w:rPr>
        <w:t xml:space="preserve">あった　　</w:t>
      </w:r>
      <w:r w:rsidRPr="007C0CDB">
        <w:rPr>
          <w:rFonts w:asciiTheme="minorEastAsia" w:eastAsiaTheme="minorEastAsia" w:hAnsiTheme="minorEastAsia" w:hint="eastAsia"/>
          <w:sz w:val="22"/>
          <w:szCs w:val="22"/>
        </w:rPr>
        <w:t xml:space="preserve">　　年度</w:t>
      </w:r>
      <w:proofErr w:type="gramStart"/>
      <w:r w:rsidRPr="007C0CDB">
        <w:rPr>
          <w:rFonts w:asciiTheme="minorEastAsia" w:eastAsiaTheme="minorEastAsia" w:hAnsiTheme="minorEastAsia" w:hint="eastAsia"/>
          <w:sz w:val="22"/>
          <w:szCs w:val="22"/>
        </w:rPr>
        <w:t>いの</w:t>
      </w:r>
      <w:proofErr w:type="gramEnd"/>
      <w:r w:rsidRPr="007C0CDB">
        <w:rPr>
          <w:rFonts w:asciiTheme="minorEastAsia" w:eastAsiaTheme="minorEastAsia" w:hAnsiTheme="minorEastAsia" w:hint="eastAsia"/>
          <w:sz w:val="22"/>
          <w:szCs w:val="22"/>
        </w:rPr>
        <w:t>町</w:t>
      </w:r>
      <w:r w:rsidR="002228C2" w:rsidRPr="007C0CDB">
        <w:rPr>
          <w:rStyle w:val="cm"/>
          <w:rFonts w:asciiTheme="minorEastAsia" w:eastAsiaTheme="minorEastAsia" w:hAnsiTheme="minorEastAsia" w:hint="eastAsia"/>
          <w:sz w:val="22"/>
          <w:szCs w:val="22"/>
        </w:rPr>
        <w:t>農業経営収入保険加入推進事業費</w:t>
      </w:r>
      <w:r w:rsidR="002228C2" w:rsidRPr="007C0CDB">
        <w:rPr>
          <w:rFonts w:asciiTheme="minorEastAsia" w:eastAsiaTheme="minorEastAsia" w:hAnsiTheme="minorEastAsia" w:cs="Times New Roman" w:hint="eastAsia"/>
          <w:sz w:val="22"/>
          <w:szCs w:val="22"/>
        </w:rPr>
        <w:t>補助金</w:t>
      </w:r>
      <w:r w:rsidRPr="007C0CDB">
        <w:rPr>
          <w:rFonts w:asciiTheme="minorEastAsia" w:eastAsiaTheme="minorEastAsia" w:hAnsiTheme="minorEastAsia" w:hint="eastAsia"/>
          <w:sz w:val="22"/>
          <w:szCs w:val="22"/>
        </w:rPr>
        <w:t>については、下記のとおり交付することに決定したので通知</w:t>
      </w:r>
      <w:r w:rsidR="002228C2" w:rsidRPr="007C0CDB">
        <w:rPr>
          <w:rFonts w:asciiTheme="minorEastAsia" w:eastAsiaTheme="minorEastAsia" w:hAnsiTheme="minorEastAsia" w:hint="eastAsia"/>
          <w:sz w:val="22"/>
          <w:szCs w:val="22"/>
        </w:rPr>
        <w:t>する</w:t>
      </w:r>
      <w:r w:rsidRPr="007C0CDB">
        <w:rPr>
          <w:rFonts w:asciiTheme="minorEastAsia" w:eastAsiaTheme="minorEastAsia" w:hAnsiTheme="minorEastAsia" w:hint="eastAsia"/>
          <w:sz w:val="22"/>
          <w:szCs w:val="22"/>
        </w:rPr>
        <w:t>。</w:t>
      </w:r>
    </w:p>
    <w:p w14:paraId="1FC3291F" w14:textId="77777777" w:rsidR="00605F2B" w:rsidRPr="007C0CDB" w:rsidRDefault="00605F2B" w:rsidP="00605F2B">
      <w:pPr>
        <w:overflowPunct w:val="0"/>
        <w:rPr>
          <w:rFonts w:asciiTheme="minorEastAsia" w:eastAsiaTheme="minorEastAsia" w:hAnsiTheme="minorEastAsia"/>
          <w:sz w:val="22"/>
          <w:szCs w:val="22"/>
        </w:rPr>
      </w:pPr>
    </w:p>
    <w:p w14:paraId="1D0D5438" w14:textId="77777777" w:rsidR="00605F2B" w:rsidRPr="007C0CDB" w:rsidRDefault="00605F2B" w:rsidP="00605F2B">
      <w:pPr>
        <w:overflowPunct w:val="0"/>
        <w:jc w:val="center"/>
        <w:rPr>
          <w:rFonts w:asciiTheme="minorEastAsia" w:eastAsiaTheme="minorEastAsia" w:hAnsiTheme="minorEastAsia"/>
          <w:sz w:val="22"/>
          <w:szCs w:val="22"/>
        </w:rPr>
      </w:pPr>
      <w:r w:rsidRPr="007C0CDB">
        <w:rPr>
          <w:rFonts w:asciiTheme="minorEastAsia" w:eastAsiaTheme="minorEastAsia" w:hAnsiTheme="minorEastAsia" w:hint="eastAsia"/>
          <w:sz w:val="22"/>
          <w:szCs w:val="22"/>
        </w:rPr>
        <w:t>記</w:t>
      </w:r>
    </w:p>
    <w:p w14:paraId="2364A689" w14:textId="77777777" w:rsidR="00605F2B" w:rsidRPr="007C0CDB" w:rsidRDefault="00605F2B" w:rsidP="00605F2B">
      <w:pPr>
        <w:overflowPunct w:val="0"/>
        <w:rPr>
          <w:rFonts w:asciiTheme="minorEastAsia" w:eastAsiaTheme="minorEastAsia" w:hAnsiTheme="minorEastAsia"/>
          <w:sz w:val="22"/>
          <w:szCs w:val="22"/>
        </w:rPr>
      </w:pPr>
    </w:p>
    <w:p w14:paraId="6755A677" w14:textId="77777777" w:rsidR="00605F2B" w:rsidRPr="007C0CDB" w:rsidRDefault="00605F2B" w:rsidP="00605F2B">
      <w:pPr>
        <w:overflowPunct w:val="0"/>
        <w:rPr>
          <w:rFonts w:asciiTheme="minorEastAsia" w:eastAsiaTheme="minorEastAsia" w:hAnsiTheme="minorEastAsia"/>
          <w:sz w:val="22"/>
          <w:szCs w:val="22"/>
        </w:rPr>
      </w:pPr>
    </w:p>
    <w:p w14:paraId="5BE0151F" w14:textId="7E62D57B" w:rsidR="00605F2B" w:rsidRPr="007C0CDB" w:rsidRDefault="00106C49" w:rsidP="00605F2B">
      <w:pPr>
        <w:overflowPunct w:val="0"/>
        <w:ind w:left="105" w:hanging="105"/>
        <w:rPr>
          <w:rFonts w:asciiTheme="minorEastAsia" w:eastAsiaTheme="minorEastAsia" w:hAnsiTheme="minorEastAsia"/>
          <w:sz w:val="22"/>
          <w:szCs w:val="22"/>
        </w:rPr>
      </w:pPr>
      <w:r w:rsidRPr="007C0CDB">
        <w:rPr>
          <w:rFonts w:asciiTheme="minorEastAsia" w:eastAsiaTheme="minorEastAsia" w:hAnsiTheme="minorEastAsia" w:hint="eastAsia"/>
          <w:sz w:val="22"/>
          <w:szCs w:val="22"/>
        </w:rPr>
        <w:t>１．</w:t>
      </w:r>
      <w:r w:rsidR="00605F2B" w:rsidRPr="007C0CDB">
        <w:rPr>
          <w:rFonts w:asciiTheme="minorEastAsia" w:eastAsiaTheme="minorEastAsia" w:hAnsiTheme="minorEastAsia" w:hint="eastAsia"/>
          <w:sz w:val="22"/>
          <w:szCs w:val="22"/>
        </w:rPr>
        <w:t>事業名</w:t>
      </w:r>
    </w:p>
    <w:p w14:paraId="3E9723B3" w14:textId="77777777" w:rsidR="00605F2B" w:rsidRPr="007C0CDB" w:rsidRDefault="00605F2B" w:rsidP="00605F2B">
      <w:pPr>
        <w:overflowPunct w:val="0"/>
        <w:rPr>
          <w:rFonts w:asciiTheme="minorEastAsia" w:eastAsiaTheme="minorEastAsia" w:hAnsiTheme="minorEastAsia"/>
          <w:sz w:val="22"/>
          <w:szCs w:val="22"/>
        </w:rPr>
      </w:pPr>
    </w:p>
    <w:p w14:paraId="474150E9" w14:textId="6A90FD2D" w:rsidR="00605F2B" w:rsidRPr="007C0CDB" w:rsidRDefault="00106C49" w:rsidP="00605F2B">
      <w:pPr>
        <w:overflowPunct w:val="0"/>
        <w:ind w:left="105" w:hanging="105"/>
        <w:rPr>
          <w:rFonts w:asciiTheme="minorEastAsia" w:eastAsiaTheme="minorEastAsia" w:hAnsiTheme="minorEastAsia"/>
          <w:sz w:val="22"/>
          <w:szCs w:val="22"/>
        </w:rPr>
      </w:pPr>
      <w:r w:rsidRPr="007C0CDB">
        <w:rPr>
          <w:rFonts w:asciiTheme="minorEastAsia" w:eastAsiaTheme="minorEastAsia" w:hAnsiTheme="minorEastAsia" w:hint="eastAsia"/>
          <w:sz w:val="22"/>
          <w:szCs w:val="22"/>
        </w:rPr>
        <w:t>２．</w:t>
      </w:r>
      <w:r w:rsidR="00605F2B" w:rsidRPr="007C0CDB">
        <w:rPr>
          <w:rFonts w:asciiTheme="minorEastAsia" w:eastAsiaTheme="minorEastAsia" w:hAnsiTheme="minorEastAsia" w:hint="eastAsia"/>
          <w:sz w:val="22"/>
          <w:szCs w:val="22"/>
        </w:rPr>
        <w:t>補助金の対象となる事業内容は、交付申請のあったとおりとする。</w:t>
      </w:r>
    </w:p>
    <w:p w14:paraId="2FC9CE0B" w14:textId="77777777" w:rsidR="00605F2B" w:rsidRPr="007C0CDB" w:rsidRDefault="00605F2B" w:rsidP="00605F2B">
      <w:pPr>
        <w:overflowPunct w:val="0"/>
        <w:rPr>
          <w:rFonts w:asciiTheme="minorEastAsia" w:eastAsiaTheme="minorEastAsia" w:hAnsiTheme="minorEastAsia"/>
          <w:sz w:val="22"/>
          <w:szCs w:val="22"/>
        </w:rPr>
      </w:pPr>
    </w:p>
    <w:p w14:paraId="6BF235D7" w14:textId="7C9AF59F" w:rsidR="00605F2B" w:rsidRPr="007C0CDB" w:rsidRDefault="00106C49" w:rsidP="00605F2B">
      <w:pPr>
        <w:overflowPunct w:val="0"/>
        <w:ind w:left="105" w:hanging="105"/>
        <w:rPr>
          <w:rFonts w:asciiTheme="minorEastAsia" w:eastAsiaTheme="minorEastAsia" w:hAnsiTheme="minorEastAsia"/>
          <w:sz w:val="22"/>
          <w:szCs w:val="22"/>
        </w:rPr>
      </w:pPr>
      <w:r w:rsidRPr="007C0CDB">
        <w:rPr>
          <w:rFonts w:asciiTheme="minorEastAsia" w:eastAsiaTheme="minorEastAsia" w:hAnsiTheme="minorEastAsia" w:hint="eastAsia"/>
          <w:sz w:val="22"/>
          <w:szCs w:val="22"/>
        </w:rPr>
        <w:t>３．</w:t>
      </w:r>
      <w:r w:rsidR="00605F2B" w:rsidRPr="007C0CDB">
        <w:rPr>
          <w:rFonts w:asciiTheme="minorEastAsia" w:eastAsiaTheme="minorEastAsia" w:hAnsiTheme="minorEastAsia" w:hint="eastAsia"/>
          <w:sz w:val="22"/>
          <w:szCs w:val="22"/>
        </w:rPr>
        <w:t>補助金交付額　　　　　　　　円</w:t>
      </w:r>
    </w:p>
    <w:p w14:paraId="46085BA3" w14:textId="77777777" w:rsidR="00605F2B" w:rsidRPr="007C0CDB" w:rsidRDefault="00605F2B" w:rsidP="00605F2B">
      <w:pPr>
        <w:overflowPunct w:val="0"/>
        <w:rPr>
          <w:rFonts w:asciiTheme="minorEastAsia" w:eastAsiaTheme="minorEastAsia" w:hAnsiTheme="minorEastAsia"/>
          <w:sz w:val="22"/>
          <w:szCs w:val="22"/>
        </w:rPr>
      </w:pPr>
    </w:p>
    <w:p w14:paraId="49B050A9" w14:textId="7A7612DA" w:rsidR="00605F2B" w:rsidRPr="007C0CDB" w:rsidRDefault="00106C49" w:rsidP="007C0CDB">
      <w:pPr>
        <w:overflowPunct w:val="0"/>
        <w:ind w:left="504" w:hanging="467"/>
        <w:rPr>
          <w:rFonts w:asciiTheme="minorEastAsia" w:eastAsiaTheme="minorEastAsia" w:hAnsiTheme="minorEastAsia"/>
          <w:sz w:val="22"/>
          <w:szCs w:val="22"/>
        </w:rPr>
      </w:pPr>
      <w:r w:rsidRPr="007C0CDB">
        <w:rPr>
          <w:rFonts w:asciiTheme="minorEastAsia" w:eastAsiaTheme="minorEastAsia" w:hAnsiTheme="minorEastAsia" w:hint="eastAsia"/>
          <w:sz w:val="22"/>
          <w:szCs w:val="22"/>
        </w:rPr>
        <w:t>４．</w:t>
      </w:r>
      <w:r w:rsidR="00605F2B" w:rsidRPr="007C0CDB">
        <w:rPr>
          <w:rFonts w:asciiTheme="minorEastAsia" w:eastAsiaTheme="minorEastAsia" w:hAnsiTheme="minorEastAsia" w:hint="eastAsia"/>
          <w:sz w:val="22"/>
          <w:szCs w:val="22"/>
        </w:rPr>
        <w:t>事業の内容を変更又は中止するときは、あらかじめ町長の承認を受けなければならない。</w:t>
      </w:r>
    </w:p>
    <w:p w14:paraId="39F0363F" w14:textId="4F5DF3E4" w:rsidR="002228C2" w:rsidRPr="007C0CDB" w:rsidRDefault="002228C2" w:rsidP="00605F2B">
      <w:pPr>
        <w:overflowPunct w:val="0"/>
        <w:ind w:left="105" w:hanging="105"/>
        <w:rPr>
          <w:rFonts w:asciiTheme="minorEastAsia" w:eastAsiaTheme="minorEastAsia" w:hAnsiTheme="minorEastAsia"/>
          <w:sz w:val="22"/>
          <w:szCs w:val="22"/>
        </w:rPr>
      </w:pPr>
    </w:p>
    <w:p w14:paraId="626245F9" w14:textId="302108FE" w:rsidR="002228C2" w:rsidRPr="007C0CDB" w:rsidRDefault="00106C49" w:rsidP="00605F2B">
      <w:pPr>
        <w:overflowPunct w:val="0"/>
        <w:ind w:left="105" w:hanging="105"/>
        <w:rPr>
          <w:rFonts w:asciiTheme="minorEastAsia" w:eastAsiaTheme="minorEastAsia" w:hAnsiTheme="minorEastAsia"/>
          <w:sz w:val="22"/>
          <w:szCs w:val="22"/>
        </w:rPr>
      </w:pPr>
      <w:r w:rsidRPr="007C0CDB">
        <w:rPr>
          <w:rFonts w:asciiTheme="minorEastAsia" w:eastAsiaTheme="minorEastAsia" w:hAnsiTheme="minorEastAsia" w:hint="eastAsia"/>
          <w:sz w:val="22"/>
          <w:szCs w:val="22"/>
        </w:rPr>
        <w:t>５．いの町農業共済収入保険加入推進事業費補助金の定めを遵守してください。</w:t>
      </w:r>
    </w:p>
    <w:p w14:paraId="51EDD367" w14:textId="4E435888" w:rsidR="008676E1" w:rsidRPr="0039049E" w:rsidRDefault="008676E1" w:rsidP="00A2042B">
      <w:pPr>
        <w:widowControl/>
        <w:autoSpaceDE/>
        <w:autoSpaceDN/>
        <w:rPr>
          <w:sz w:val="22"/>
          <w:szCs w:val="22"/>
        </w:rPr>
      </w:pPr>
      <w:bookmarkStart w:id="0" w:name="_GoBack"/>
      <w:bookmarkEnd w:id="0"/>
    </w:p>
    <w:sectPr w:rsidR="008676E1" w:rsidRPr="0039049E" w:rsidSect="004F0AC5">
      <w:type w:val="continuous"/>
      <w:pgSz w:w="11906" w:h="16838" w:code="9"/>
      <w:pgMar w:top="1701" w:right="1418" w:bottom="1702" w:left="1418" w:header="720" w:footer="1401" w:gutter="0"/>
      <w:cols w:space="720"/>
      <w:noEndnote/>
      <w:docGrid w:type="linesAndChars" w:linePitch="313" w:charSpace="3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72E66" w14:textId="77777777" w:rsidR="00DD059C" w:rsidRDefault="00DD059C" w:rsidP="00DD059C">
      <w:r>
        <w:separator/>
      </w:r>
    </w:p>
  </w:endnote>
  <w:endnote w:type="continuationSeparator" w:id="0">
    <w:p w14:paraId="5F9146E4" w14:textId="77777777" w:rsidR="00DD059C" w:rsidRDefault="00DD059C" w:rsidP="00DD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C0CDA" w14:textId="77777777" w:rsidR="00DD059C" w:rsidRDefault="00DD059C" w:rsidP="00DD059C">
      <w:r>
        <w:separator/>
      </w:r>
    </w:p>
  </w:footnote>
  <w:footnote w:type="continuationSeparator" w:id="0">
    <w:p w14:paraId="3E1E22F9" w14:textId="77777777" w:rsidR="00DD059C" w:rsidRDefault="00DD059C" w:rsidP="00DD0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313"/>
  <w:displayHorizont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76411"/>
    <w:rsid w:val="000952A4"/>
    <w:rsid w:val="000E4A34"/>
    <w:rsid w:val="000E4D2F"/>
    <w:rsid w:val="00106C49"/>
    <w:rsid w:val="0017624E"/>
    <w:rsid w:val="001D7421"/>
    <w:rsid w:val="002228C2"/>
    <w:rsid w:val="00225429"/>
    <w:rsid w:val="00377F77"/>
    <w:rsid w:val="0039049E"/>
    <w:rsid w:val="004A6823"/>
    <w:rsid w:val="004B2948"/>
    <w:rsid w:val="004F0AC5"/>
    <w:rsid w:val="00534024"/>
    <w:rsid w:val="0053672F"/>
    <w:rsid w:val="00563398"/>
    <w:rsid w:val="005E221D"/>
    <w:rsid w:val="00605F2B"/>
    <w:rsid w:val="007006E2"/>
    <w:rsid w:val="00744AEB"/>
    <w:rsid w:val="007C0CDB"/>
    <w:rsid w:val="008676E1"/>
    <w:rsid w:val="00893C25"/>
    <w:rsid w:val="00A2042B"/>
    <w:rsid w:val="00A77B3E"/>
    <w:rsid w:val="00A837ED"/>
    <w:rsid w:val="00B55B38"/>
    <w:rsid w:val="00C46CE4"/>
    <w:rsid w:val="00CA2A55"/>
    <w:rsid w:val="00CB63C9"/>
    <w:rsid w:val="00CF0111"/>
    <w:rsid w:val="00D52A03"/>
    <w:rsid w:val="00DD059C"/>
    <w:rsid w:val="00DE194E"/>
    <w:rsid w:val="00E17583"/>
    <w:rsid w:val="00E87EB2"/>
    <w:rsid w:val="00EF6D17"/>
    <w:rsid w:val="00FB0FC0"/>
    <w:rsid w:val="00FE452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B2B9EDD"/>
  <w14:defaultImageDpi w14:val="0"/>
  <w15:docId w15:val="{D2E26170-A4AE-4065-86D0-AD5F548D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0FC0"/>
    <w:pPr>
      <w:widowControl w:val="0"/>
      <w:autoSpaceDE w:val="0"/>
      <w:autoSpaceDN w:val="0"/>
    </w:pPr>
    <w:rPr>
      <w:rFonts w:ascii="ＭＳ Ｐゴシック" w:eastAsia="ＭＳ Ｐゴシック" w:hAnsi="ＭＳ 明朝" w:cs="ＭＳ 明朝"/>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4F0AC5"/>
  </w:style>
  <w:style w:type="paragraph" w:customStyle="1" w:styleId="num">
    <w:name w:val="num"/>
    <w:basedOn w:val="a"/>
    <w:rsid w:val="004F0AC5"/>
    <w:pPr>
      <w:widowControl/>
      <w:autoSpaceDE/>
      <w:autoSpaceDN/>
      <w:spacing w:before="100" w:beforeAutospacing="1" w:after="100" w:afterAutospacing="1"/>
    </w:pPr>
    <w:rPr>
      <w:rFonts w:hAnsi="ＭＳ Ｐゴシック" w:cs="ＭＳ Ｐゴシック"/>
      <w:sz w:val="24"/>
    </w:rPr>
  </w:style>
  <w:style w:type="character" w:customStyle="1" w:styleId="num1">
    <w:name w:val="num1"/>
    <w:basedOn w:val="a0"/>
    <w:rsid w:val="004F0AC5"/>
  </w:style>
  <w:style w:type="character" w:customStyle="1" w:styleId="p">
    <w:name w:val="p"/>
    <w:basedOn w:val="a0"/>
    <w:rsid w:val="004F0AC5"/>
  </w:style>
  <w:style w:type="character" w:styleId="a3">
    <w:name w:val="Hyperlink"/>
    <w:basedOn w:val="a0"/>
    <w:uiPriority w:val="99"/>
    <w:unhideWhenUsed/>
    <w:rsid w:val="004F0AC5"/>
    <w:rPr>
      <w:color w:val="0000FF"/>
      <w:u w:val="single"/>
    </w:rPr>
  </w:style>
  <w:style w:type="paragraph" w:styleId="a4">
    <w:name w:val="Balloon Text"/>
    <w:basedOn w:val="a"/>
    <w:link w:val="a5"/>
    <w:rsid w:val="00DE194E"/>
    <w:rPr>
      <w:rFonts w:asciiTheme="majorHAnsi" w:eastAsiaTheme="majorEastAsia" w:hAnsiTheme="majorHAnsi" w:cstheme="majorBidi"/>
      <w:sz w:val="18"/>
      <w:szCs w:val="18"/>
    </w:rPr>
  </w:style>
  <w:style w:type="character" w:customStyle="1" w:styleId="a5">
    <w:name w:val="吹き出し (文字)"/>
    <w:basedOn w:val="a0"/>
    <w:link w:val="a4"/>
    <w:rsid w:val="00DE194E"/>
    <w:rPr>
      <w:rFonts w:asciiTheme="majorHAnsi" w:eastAsiaTheme="majorEastAsia" w:hAnsiTheme="majorHAnsi" w:cstheme="majorBidi"/>
      <w:kern w:val="0"/>
      <w:sz w:val="18"/>
      <w:szCs w:val="18"/>
    </w:rPr>
  </w:style>
  <w:style w:type="paragraph" w:styleId="a6">
    <w:name w:val="header"/>
    <w:basedOn w:val="a"/>
    <w:link w:val="a7"/>
    <w:rsid w:val="00DD059C"/>
    <w:pPr>
      <w:tabs>
        <w:tab w:val="center" w:pos="4252"/>
        <w:tab w:val="right" w:pos="8504"/>
      </w:tabs>
      <w:snapToGrid w:val="0"/>
    </w:pPr>
  </w:style>
  <w:style w:type="character" w:customStyle="1" w:styleId="a7">
    <w:name w:val="ヘッダー (文字)"/>
    <w:basedOn w:val="a0"/>
    <w:link w:val="a6"/>
    <w:rsid w:val="00DD059C"/>
    <w:rPr>
      <w:rFonts w:ascii="ＭＳ Ｐゴシック" w:eastAsia="ＭＳ Ｐゴシック" w:hAnsi="ＭＳ 明朝" w:cs="ＭＳ 明朝"/>
      <w:kern w:val="0"/>
      <w:sz w:val="20"/>
      <w:szCs w:val="24"/>
    </w:rPr>
  </w:style>
  <w:style w:type="paragraph" w:styleId="a8">
    <w:name w:val="footer"/>
    <w:basedOn w:val="a"/>
    <w:link w:val="a9"/>
    <w:rsid w:val="00DD059C"/>
    <w:pPr>
      <w:tabs>
        <w:tab w:val="center" w:pos="4252"/>
        <w:tab w:val="right" w:pos="8504"/>
      </w:tabs>
      <w:snapToGrid w:val="0"/>
    </w:pPr>
  </w:style>
  <w:style w:type="character" w:customStyle="1" w:styleId="a9">
    <w:name w:val="フッター (文字)"/>
    <w:basedOn w:val="a0"/>
    <w:link w:val="a8"/>
    <w:rsid w:val="00DD059C"/>
    <w:rPr>
      <w:rFonts w:ascii="ＭＳ Ｐゴシック" w:eastAsia="ＭＳ Ｐゴシック" w:hAnsi="ＭＳ 明朝" w:cs="ＭＳ 明朝"/>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1226">
      <w:bodyDiv w:val="1"/>
      <w:marLeft w:val="0"/>
      <w:marRight w:val="0"/>
      <w:marTop w:val="0"/>
      <w:marBottom w:val="0"/>
      <w:divBdr>
        <w:top w:val="none" w:sz="0" w:space="0" w:color="auto"/>
        <w:left w:val="none" w:sz="0" w:space="0" w:color="auto"/>
        <w:bottom w:val="none" w:sz="0" w:space="0" w:color="auto"/>
        <w:right w:val="none" w:sz="0" w:space="0" w:color="auto"/>
      </w:divBdr>
    </w:div>
    <w:div w:id="662317884">
      <w:bodyDiv w:val="1"/>
      <w:marLeft w:val="0"/>
      <w:marRight w:val="0"/>
      <w:marTop w:val="0"/>
      <w:marBottom w:val="0"/>
      <w:divBdr>
        <w:top w:val="none" w:sz="0" w:space="0" w:color="auto"/>
        <w:left w:val="none" w:sz="0" w:space="0" w:color="auto"/>
        <w:bottom w:val="none" w:sz="0" w:space="0" w:color="auto"/>
        <w:right w:val="none" w:sz="0" w:space="0" w:color="auto"/>
      </w:divBdr>
    </w:div>
    <w:div w:id="738283117">
      <w:bodyDiv w:val="1"/>
      <w:marLeft w:val="0"/>
      <w:marRight w:val="0"/>
      <w:marTop w:val="0"/>
      <w:marBottom w:val="0"/>
      <w:divBdr>
        <w:top w:val="none" w:sz="0" w:space="0" w:color="auto"/>
        <w:left w:val="none" w:sz="0" w:space="0" w:color="auto"/>
        <w:bottom w:val="none" w:sz="0" w:space="0" w:color="auto"/>
        <w:right w:val="none" w:sz="0" w:space="0" w:color="auto"/>
      </w:divBdr>
    </w:div>
    <w:div w:id="74037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2023-06-23T04:45:00Z</cp:lastPrinted>
  <dcterms:created xsi:type="dcterms:W3CDTF">2024-03-20T06:02:00Z</dcterms:created>
  <dcterms:modified xsi:type="dcterms:W3CDTF">2024-03-20T06:02:00Z</dcterms:modified>
</cp:coreProperties>
</file>