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様式５ </w:t>
      </w:r>
    </w:p>
    <w:p w:rsidR="005B22ED" w:rsidRPr="00AF39E1" w:rsidRDefault="005B22ED" w:rsidP="005B22E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年    月    日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いの町長  あて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所在地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商号又は名称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</w:t>
      </w: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>代表者職・氏名</w:t>
      </w: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      </w:t>
      </w: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            </w:t>
      </w:r>
      <w:r w:rsidRPr="00AF39E1">
        <w:rPr>
          <w:rFonts w:cs="ＭＳ 明朝" w:hint="eastAsia"/>
          <w:sz w:val="24"/>
          <w:szCs w:val="24"/>
        </w:rPr>
        <w:t>㊞</w:t>
      </w: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>「いの町</w:t>
      </w:r>
      <w:r w:rsidR="00AF39E1">
        <w:rPr>
          <w:rFonts w:ascii="HG丸ｺﾞｼｯｸM-PRO" w:eastAsia="HG丸ｺﾞｼｯｸM-PRO" w:hAnsi="HG丸ｺﾞｼｯｸM-PRO" w:hint="eastAsia"/>
          <w:sz w:val="24"/>
          <w:szCs w:val="24"/>
        </w:rPr>
        <w:t>下八川児童館施設利活用事業</w:t>
      </w: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>プロポーザル」参加申込書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「いの町</w:t>
      </w:r>
      <w:r w:rsidR="00AF39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下八川児童館施設利活用事業</w:t>
      </w:r>
      <w:r w:rsidRPr="00AF39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プロポーザル」について、下記のとおり参加を申し込みます。</w:t>
      </w: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なお、添付の必要書類の内容については、事実と相違ないことを誓約します。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  業務名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  入札参加資格    いの町における競争入札参加資格  （ 有 ・ 無 ）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  添付資料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2ED" w:rsidRPr="00AF39E1" w:rsidRDefault="005B22ED" w:rsidP="005B22ED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【連絡先】 </w:t>
      </w:r>
    </w:p>
    <w:p w:rsidR="005B22ED" w:rsidRPr="00AF39E1" w:rsidRDefault="005B22ED" w:rsidP="005B22ED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所属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　　　　　　　　　　　　　　   氏名（ﾌﾘｶﾞﾅ）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　　　　　　　　　　　　　　　　 電話番号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　　　　　　　　　　　　　　   FAX 番号 </w:t>
      </w:r>
    </w:p>
    <w:p w:rsidR="005B22ED" w:rsidRPr="00AF39E1" w:rsidRDefault="005B22ED" w:rsidP="005B22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9E1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AF39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AF39E1">
        <w:rPr>
          <w:rFonts w:ascii="HG丸ｺﾞｼｯｸM-PRO" w:eastAsia="HG丸ｺﾞｼｯｸM-PRO" w:hAnsi="HG丸ｺﾞｼｯｸM-PRO"/>
          <w:sz w:val="24"/>
          <w:szCs w:val="24"/>
        </w:rPr>
        <w:t>E-mail</w:t>
      </w:r>
    </w:p>
    <w:p w:rsidR="00E21E9D" w:rsidRDefault="00E21E9D" w:rsidP="00AF39E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357" w:rsidRPr="00914357" w:rsidRDefault="00914357" w:rsidP="00914357">
      <w:pPr>
        <w:widowControl/>
        <w:jc w:val="center"/>
        <w:rPr>
          <w:rFonts w:hint="eastAsia"/>
          <w:sz w:val="24"/>
          <w:szCs w:val="24"/>
        </w:rPr>
      </w:pPr>
      <w:r w:rsidRPr="00914357">
        <w:rPr>
          <w:rFonts w:hint="eastAsia"/>
          <w:sz w:val="24"/>
          <w:szCs w:val="24"/>
        </w:rPr>
        <w:t>18</w:t>
      </w:r>
    </w:p>
    <w:sectPr w:rsidR="00914357" w:rsidRPr="00914357" w:rsidSect="005B22ED">
      <w:pgSz w:w="11906" w:h="16838"/>
      <w:pgMar w:top="1304" w:right="1134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FD" w:rsidRDefault="00F805FD" w:rsidP="00AF39E1">
      <w:r>
        <w:separator/>
      </w:r>
    </w:p>
  </w:endnote>
  <w:endnote w:type="continuationSeparator" w:id="0">
    <w:p w:rsidR="00F805FD" w:rsidRDefault="00F805FD" w:rsidP="00A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FD" w:rsidRDefault="00F805FD" w:rsidP="00AF39E1">
      <w:r>
        <w:separator/>
      </w:r>
    </w:p>
  </w:footnote>
  <w:footnote w:type="continuationSeparator" w:id="0">
    <w:p w:rsidR="00F805FD" w:rsidRDefault="00F805FD" w:rsidP="00AF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ED"/>
    <w:rsid w:val="005B22ED"/>
    <w:rsid w:val="00701754"/>
    <w:rsid w:val="00914357"/>
    <w:rsid w:val="00AF39E1"/>
    <w:rsid w:val="00E21E9D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62868"/>
  <w15:chartTrackingRefBased/>
  <w15:docId w15:val="{63B13484-37E1-4780-A553-9CED95B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2ED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ED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9E1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AF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9E1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F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2022-10-21T06:37:00Z</cp:lastPrinted>
  <dcterms:created xsi:type="dcterms:W3CDTF">2022-10-06T02:53:00Z</dcterms:created>
  <dcterms:modified xsi:type="dcterms:W3CDTF">2022-10-25T04:39:00Z</dcterms:modified>
</cp:coreProperties>
</file>