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D9" w:rsidRDefault="00D95AD9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95AD9" w:rsidRDefault="00D95AD9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lang w:eastAsia="zh-CN"/>
        </w:rPr>
        <w:t>年　　　月　　　日</w:t>
      </w:r>
      <w:r>
        <w:rPr>
          <w:rFonts w:hint="eastAsia"/>
        </w:rPr>
        <w:t xml:space="preserve">　　</w:t>
      </w:r>
    </w:p>
    <w:p w:rsidR="00D95AD9" w:rsidRDefault="00D95A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いの町長　様</w:t>
      </w:r>
    </w:p>
    <w:p w:rsidR="00D95AD9" w:rsidRDefault="00D95AD9">
      <w:pPr>
        <w:wordWrap w:val="0"/>
        <w:overflowPunct w:val="0"/>
        <w:autoSpaceDE w:val="0"/>
        <w:autoSpaceDN w:val="0"/>
      </w:pPr>
    </w:p>
    <w:p w:rsidR="00D95AD9" w:rsidRDefault="00D95AD9">
      <w:pPr>
        <w:tabs>
          <w:tab w:val="left" w:pos="4500"/>
        </w:tabs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いの町　　　　　　　　</w:t>
      </w:r>
    </w:p>
    <w:p w:rsidR="00D95AD9" w:rsidRDefault="00D95AD9" w:rsidP="00134BE6">
      <w:pPr>
        <w:tabs>
          <w:tab w:val="left" w:pos="4500"/>
        </w:tabs>
        <w:wordWrap w:val="0"/>
        <w:overflowPunct w:val="0"/>
        <w:autoSpaceDE w:val="0"/>
        <w:autoSpaceDN w:val="0"/>
        <w:ind w:right="209"/>
        <w:jc w:val="right"/>
      </w:pPr>
      <w:bookmarkStart w:id="0" w:name="_GoBack"/>
      <w:bookmarkEnd w:id="0"/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</w:p>
    <w:p w:rsidR="00D95AD9" w:rsidRDefault="00D95AD9">
      <w:pPr>
        <w:tabs>
          <w:tab w:val="left" w:pos="4500"/>
        </w:tabs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4"/>
        </w:rPr>
        <w:t>電</w:t>
      </w:r>
      <w:r>
        <w:rPr>
          <w:rFonts w:hint="eastAsia"/>
        </w:rPr>
        <w:t xml:space="preserve">話　　　　　　　　　　　　</w:t>
      </w:r>
    </w:p>
    <w:p w:rsidR="00D95AD9" w:rsidRDefault="00D95AD9">
      <w:pPr>
        <w:wordWrap w:val="0"/>
        <w:overflowPunct w:val="0"/>
        <w:autoSpaceDE w:val="0"/>
        <w:autoSpaceDN w:val="0"/>
      </w:pPr>
    </w:p>
    <w:p w:rsidR="00D95AD9" w:rsidRDefault="00D95AD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生ごみ処理容器無償貸付申請書</w:t>
      </w:r>
    </w:p>
    <w:p w:rsidR="00D95AD9" w:rsidRDefault="00D95AD9">
      <w:pPr>
        <w:wordWrap w:val="0"/>
        <w:overflowPunct w:val="0"/>
        <w:autoSpaceDE w:val="0"/>
        <w:autoSpaceDN w:val="0"/>
      </w:pPr>
    </w:p>
    <w:p w:rsidR="00D95AD9" w:rsidRDefault="00D95AD9">
      <w:pPr>
        <w:pStyle w:val="a8"/>
        <w:wordWrap w:val="0"/>
        <w:overflowPunct w:val="0"/>
        <w:autoSpaceDE w:val="0"/>
        <w:autoSpaceDN w:val="0"/>
        <w:ind w:firstLine="0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いの町生ごみ処理</w:t>
      </w:r>
      <w:r w:rsidR="00E2095A">
        <w:rPr>
          <w:rFonts w:ascii="ＭＳ 明朝" w:eastAsia="ＭＳ 明朝" w:hint="eastAsia"/>
          <w:sz w:val="21"/>
        </w:rPr>
        <w:t>容器無償貸付要綱</w:t>
      </w:r>
      <w:r>
        <w:rPr>
          <w:rFonts w:ascii="ＭＳ 明朝" w:eastAsia="ＭＳ 明朝" w:hint="eastAsia"/>
          <w:sz w:val="21"/>
        </w:rPr>
        <w:t>第</w:t>
      </w:r>
      <w:r>
        <w:rPr>
          <w:rFonts w:ascii="ＭＳ 明朝" w:eastAsia="ＭＳ 明朝"/>
          <w:sz w:val="21"/>
        </w:rPr>
        <w:t>5</w:t>
      </w:r>
      <w:r>
        <w:rPr>
          <w:rFonts w:ascii="ＭＳ 明朝" w:eastAsia="ＭＳ 明朝" w:hint="eastAsia"/>
          <w:sz w:val="21"/>
        </w:rPr>
        <w:t>条の規定により、生ごみ処理容器の無償貸付けについて、次のとおり申請します。</w:t>
      </w:r>
    </w:p>
    <w:p w:rsidR="00D95AD9" w:rsidRDefault="00D95AD9">
      <w:pPr>
        <w:pStyle w:val="a8"/>
        <w:wordWrap w:val="0"/>
        <w:overflowPunct w:val="0"/>
        <w:autoSpaceDE w:val="0"/>
        <w:autoSpaceDN w:val="0"/>
        <w:ind w:firstLine="0"/>
        <w:rPr>
          <w:rFonts w:ascii="ＭＳ 明朝" w:eastAsia="ＭＳ 明朝"/>
          <w:sz w:val="21"/>
        </w:rPr>
      </w:pPr>
    </w:p>
    <w:p w:rsidR="00D95AD9" w:rsidRDefault="00D95AD9">
      <w:pPr>
        <w:pStyle w:val="a8"/>
        <w:wordWrap w:val="0"/>
        <w:overflowPunct w:val="0"/>
        <w:autoSpaceDE w:val="0"/>
        <w:autoSpaceDN w:val="0"/>
        <w:ind w:firstLine="0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貸付けを受けたときは、同要綱の規定を遵守するとともに、処理容器を有効に活用し、生ごみの排出規制及び減量に努めます。また、申請の審査の際、私が住民基本台帳に記載されていることについて、町が確認する場合があることを了承します。</w:t>
      </w:r>
    </w:p>
    <w:p w:rsidR="00D95AD9" w:rsidRDefault="00D95AD9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189"/>
        <w:gridCol w:w="3190"/>
      </w:tblGrid>
      <w:tr w:rsidR="00D95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</w:trPr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基数</w:t>
            </w:r>
          </w:p>
        </w:tc>
      </w:tr>
      <w:tr w:rsidR="00D95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  <w:ind w:left="102" w:right="102"/>
              <w:jc w:val="left"/>
            </w:pPr>
            <w:r>
              <w:rPr>
                <w:rFonts w:hint="eastAsia"/>
              </w:rPr>
              <w:t xml:space="preserve">　好気性処理容器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基</w:t>
            </w:r>
          </w:p>
        </w:tc>
      </w:tr>
      <w:tr w:rsidR="00D95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</w:trPr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  <w:ind w:left="102" w:right="102"/>
              <w:jc w:val="left"/>
            </w:pPr>
            <w:r>
              <w:rPr>
                <w:rFonts w:hint="eastAsia"/>
              </w:rPr>
              <w:t xml:space="preserve">　嫌気性処理容器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基</w:t>
            </w:r>
          </w:p>
        </w:tc>
      </w:tr>
      <w:tr w:rsidR="00D95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D9" w:rsidRDefault="00D95AD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基</w:t>
            </w:r>
          </w:p>
        </w:tc>
      </w:tr>
    </w:tbl>
    <w:p w:rsidR="00D95AD9" w:rsidRDefault="00D95AD9">
      <w:pPr>
        <w:wordWrap w:val="0"/>
        <w:overflowPunct w:val="0"/>
        <w:autoSpaceDE w:val="0"/>
        <w:autoSpaceDN w:val="0"/>
      </w:pPr>
      <w:r>
        <w:rPr>
          <w:rFonts w:hint="eastAsia"/>
        </w:rPr>
        <w:t>※　　　貸付け基数は、</w:t>
      </w:r>
      <w:r>
        <w:t>1</w:t>
      </w:r>
      <w:r>
        <w:rPr>
          <w:rFonts w:hint="eastAsia"/>
        </w:rPr>
        <w:t>世帯当たり合計</w:t>
      </w:r>
      <w:r>
        <w:t>2</w:t>
      </w:r>
      <w:r>
        <w:rPr>
          <w:rFonts w:hint="eastAsia"/>
        </w:rPr>
        <w:t>基が限度です。</w:t>
      </w:r>
    </w:p>
    <w:sectPr w:rsidR="00D95A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AD9" w:rsidRDefault="00D95AD9">
      <w:r>
        <w:separator/>
      </w:r>
    </w:p>
  </w:endnote>
  <w:endnote w:type="continuationSeparator" w:id="0">
    <w:p w:rsidR="00D95AD9" w:rsidRDefault="00D9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AD9" w:rsidRDefault="00D95AD9">
      <w:r>
        <w:separator/>
      </w:r>
    </w:p>
  </w:footnote>
  <w:footnote w:type="continuationSeparator" w:id="0">
    <w:p w:rsidR="00D95AD9" w:rsidRDefault="00D95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D9"/>
    <w:rsid w:val="00134BE6"/>
    <w:rsid w:val="006233EC"/>
    <w:rsid w:val="007D3332"/>
    <w:rsid w:val="00D95AD9"/>
    <w:rsid w:val="00E2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8B9F1B"/>
  <w14:defaultImageDpi w14:val="0"/>
  <w15:docId w15:val="{727FEF2D-CC49-439E-A642-46201C46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ind w:firstLine="180"/>
    </w:pPr>
    <w:rPr>
      <w:rFonts w:ascii="Century" w:eastAsia="ＭＳ Ｐ明朝" w:hAnsi="Century"/>
      <w:sz w:val="24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259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筒井 智仁</cp:lastModifiedBy>
  <cp:revision>2</cp:revision>
  <dcterms:created xsi:type="dcterms:W3CDTF">2026-03-09T02:43:00Z</dcterms:created>
  <dcterms:modified xsi:type="dcterms:W3CDTF">2026-03-09T02:43:00Z</dcterms:modified>
</cp:coreProperties>
</file>